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3441" w14:textId="77777777" w:rsidR="0014779A" w:rsidRPr="00F96B53" w:rsidRDefault="00C153C2">
      <w:pPr>
        <w:rPr>
          <w:rFonts w:ascii="Avenir Book" w:hAnsi="Avenir Book"/>
          <w:sz w:val="28"/>
          <w:szCs w:val="28"/>
          <w:u w:val="single"/>
        </w:rPr>
      </w:pPr>
      <w:r w:rsidRPr="00F96B53">
        <w:rPr>
          <w:rFonts w:ascii="Avenir Book" w:hAnsi="Avenir Book"/>
          <w:sz w:val="28"/>
          <w:szCs w:val="28"/>
          <w:u w:val="single"/>
        </w:rPr>
        <w:t>Di</w:t>
      </w:r>
      <w:r w:rsidR="00F96B53">
        <w:rPr>
          <w:rFonts w:ascii="Avenir Book" w:hAnsi="Avenir Book"/>
          <w:sz w:val="28"/>
          <w:szCs w:val="28"/>
          <w:u w:val="single"/>
        </w:rPr>
        <w:t>ë</w:t>
      </w:r>
      <w:r w:rsidRPr="00F96B53">
        <w:rPr>
          <w:rFonts w:ascii="Avenir Book" w:hAnsi="Avenir Book"/>
          <w:sz w:val="28"/>
          <w:szCs w:val="28"/>
          <w:u w:val="single"/>
        </w:rPr>
        <w:t xml:space="preserve">tistenpraktijk </w:t>
      </w:r>
      <w:proofErr w:type="spellStart"/>
      <w:r w:rsidRPr="00F96B53">
        <w:rPr>
          <w:rFonts w:ascii="Avenir Book" w:hAnsi="Avenir Book"/>
          <w:sz w:val="28"/>
          <w:szCs w:val="28"/>
          <w:u w:val="single"/>
        </w:rPr>
        <w:t>DDi</w:t>
      </w:r>
      <w:r w:rsidR="00F96B53">
        <w:rPr>
          <w:rFonts w:ascii="Avenir Book" w:hAnsi="Avenir Book"/>
          <w:sz w:val="28"/>
          <w:szCs w:val="28"/>
          <w:u w:val="single"/>
        </w:rPr>
        <w:t>ë</w:t>
      </w:r>
      <w:r w:rsidRPr="00F96B53">
        <w:rPr>
          <w:rFonts w:ascii="Avenir Book" w:hAnsi="Avenir Book"/>
          <w:sz w:val="28"/>
          <w:szCs w:val="28"/>
          <w:u w:val="single"/>
        </w:rPr>
        <w:t>tist</w:t>
      </w:r>
      <w:proofErr w:type="spellEnd"/>
      <w:r w:rsidRPr="00F96B53">
        <w:rPr>
          <w:rFonts w:ascii="Avenir Book" w:hAnsi="Avenir Book"/>
          <w:sz w:val="28"/>
          <w:szCs w:val="28"/>
          <w:u w:val="single"/>
        </w:rPr>
        <w:t>:</w:t>
      </w:r>
    </w:p>
    <w:p w14:paraId="6354A1BD" w14:textId="77777777" w:rsidR="00C153C2" w:rsidRPr="00F96B53" w:rsidRDefault="00C153C2">
      <w:pPr>
        <w:rPr>
          <w:rFonts w:ascii="Avenir Book" w:hAnsi="Avenir Book"/>
        </w:rPr>
      </w:pPr>
    </w:p>
    <w:p w14:paraId="40CDC0E1" w14:textId="77777777" w:rsidR="00C153C2" w:rsidRPr="00F96B53" w:rsidRDefault="00C153C2">
      <w:pPr>
        <w:rPr>
          <w:rFonts w:ascii="Avenir Book" w:hAnsi="Avenir Book"/>
        </w:rPr>
      </w:pPr>
      <w:r w:rsidRPr="00F96B53">
        <w:rPr>
          <w:rFonts w:ascii="Avenir Book" w:hAnsi="Avenir Book"/>
        </w:rPr>
        <w:t xml:space="preserve">Voordat u gebruik kunt maken van de diensten van </w:t>
      </w:r>
      <w:proofErr w:type="spellStart"/>
      <w:r w:rsidRPr="00F96B53">
        <w:rPr>
          <w:rFonts w:ascii="Avenir Book" w:hAnsi="Avenir Book"/>
        </w:rPr>
        <w:t>Dietistenpraktijk</w:t>
      </w:r>
      <w:proofErr w:type="spellEnd"/>
      <w:r w:rsidRPr="00F96B53">
        <w:rPr>
          <w:rFonts w:ascii="Avenir Book" w:hAnsi="Avenir Book"/>
        </w:rPr>
        <w:t xml:space="preserve"> </w:t>
      </w:r>
      <w:proofErr w:type="spellStart"/>
      <w:r w:rsidRPr="00F96B53">
        <w:rPr>
          <w:rFonts w:ascii="Avenir Book" w:hAnsi="Avenir Book"/>
        </w:rPr>
        <w:t>DDietist</w:t>
      </w:r>
      <w:proofErr w:type="spellEnd"/>
      <w:r w:rsidRPr="00F96B53">
        <w:rPr>
          <w:rFonts w:ascii="Avenir Book" w:hAnsi="Avenir Book"/>
        </w:rPr>
        <w:t xml:space="preserve"> is het </w:t>
      </w:r>
      <w:r w:rsidR="00F96B53">
        <w:rPr>
          <w:rFonts w:ascii="Avenir Book" w:hAnsi="Avenir Book"/>
        </w:rPr>
        <w:t xml:space="preserve">van belang </w:t>
      </w:r>
      <w:r w:rsidRPr="00F96B53">
        <w:rPr>
          <w:rFonts w:ascii="Avenir Book" w:hAnsi="Avenir Book"/>
        </w:rPr>
        <w:t>om de Algemene Voorwaarden en Algemene Vordering Gegevensbescherming (AVG) zorgvuldig door te lezen en te ondertekenen.</w:t>
      </w:r>
      <w:r w:rsidR="00F96B53">
        <w:rPr>
          <w:rFonts w:ascii="Avenir Book" w:hAnsi="Avenir Book"/>
        </w:rPr>
        <w:t xml:space="preserve"> Stuur deze formulieren toe voordat uw eerste consult wordt afgenomen. Zonder deze ondertekende Algemene Voorwaarden en AVG kan de behandeling helaas niet van start gaan.</w:t>
      </w:r>
    </w:p>
    <w:p w14:paraId="306D3CD3" w14:textId="77777777" w:rsidR="00C153C2" w:rsidRDefault="00C153C2">
      <w:pPr>
        <w:rPr>
          <w:rFonts w:ascii="Avenir Book" w:hAnsi="Avenir Book"/>
          <w:sz w:val="28"/>
          <w:szCs w:val="28"/>
        </w:rPr>
      </w:pPr>
    </w:p>
    <w:p w14:paraId="69C33042" w14:textId="77777777" w:rsidR="00C153C2" w:rsidRPr="00F96B53" w:rsidRDefault="00C153C2">
      <w:pPr>
        <w:rPr>
          <w:rFonts w:ascii="Avenir Book" w:hAnsi="Avenir Book"/>
          <w:i/>
          <w:iCs/>
          <w:sz w:val="28"/>
          <w:szCs w:val="28"/>
          <w:u w:val="single"/>
        </w:rPr>
      </w:pPr>
      <w:r w:rsidRPr="00F96B53">
        <w:rPr>
          <w:rFonts w:ascii="Avenir Book" w:hAnsi="Avenir Book"/>
          <w:i/>
          <w:iCs/>
          <w:sz w:val="28"/>
          <w:szCs w:val="28"/>
          <w:u w:val="single"/>
        </w:rPr>
        <w:t>Algemene voorwaarden:</w:t>
      </w:r>
    </w:p>
    <w:p w14:paraId="001F4A5E" w14:textId="77777777" w:rsidR="00C153C2" w:rsidRPr="00C153C2" w:rsidRDefault="00C153C2" w:rsidP="00C153C2">
      <w:pPr>
        <w:textAlignment w:val="baseline"/>
        <w:rPr>
          <w:rFonts w:ascii="Avenir Book" w:hAnsi="Avenir Book"/>
          <w:color w:val="050505"/>
        </w:rPr>
      </w:pPr>
      <w:r w:rsidRPr="00C153C2">
        <w:rPr>
          <w:b/>
          <w:bCs/>
          <w:color w:val="050505"/>
          <w:bdr w:val="none" w:sz="0" w:space="0" w:color="auto" w:frame="1"/>
        </w:rPr>
        <w:t>​</w:t>
      </w:r>
      <w:r w:rsidRPr="00C153C2">
        <w:rPr>
          <w:color w:val="050505"/>
          <w:bdr w:val="none" w:sz="0" w:space="0" w:color="auto" w:frame="1"/>
        </w:rPr>
        <w:t>​</w:t>
      </w:r>
    </w:p>
    <w:p w14:paraId="4B74AB53"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1 - Definities</w:t>
      </w:r>
      <w:r w:rsidRPr="00C153C2">
        <w:rPr>
          <w:rFonts w:ascii="Avenir Book" w:hAnsi="Avenir Book" w:cs="Arial"/>
          <w:color w:val="000000" w:themeColor="text1"/>
          <w:bdr w:val="none" w:sz="0" w:space="0" w:color="auto" w:frame="1"/>
        </w:rPr>
        <w:t> In de algemene voorwaarden (hierna AV) wordt verstaan onder: </w:t>
      </w:r>
      <w:r w:rsidRPr="00C153C2">
        <w:rPr>
          <w:rFonts w:ascii="Avenir Book" w:hAnsi="Avenir Book" w:cs="Arial"/>
          <w:b/>
          <w:bCs/>
          <w:color w:val="000000" w:themeColor="text1"/>
          <w:bdr w:val="none" w:sz="0" w:space="0" w:color="auto" w:frame="1"/>
        </w:rPr>
        <w:t>Diëtist; </w:t>
      </w:r>
      <w:r w:rsidRPr="00C153C2">
        <w:rPr>
          <w:rFonts w:ascii="Avenir Book" w:hAnsi="Avenir Book" w:cs="Arial"/>
          <w:color w:val="000000" w:themeColor="text1"/>
          <w:bdr w:val="none" w:sz="0" w:space="0" w:color="auto" w:frame="1"/>
        </w:rPr>
        <w:t>Lid van de Nederlandse vereniging van Diëtisten en Natuurdiëtisten Nederland, ingeschreven bij het Kwaliteitsregister Paramedici, tevens in het bezit van een Nederlands diploma Voeding &amp; Diëtetiek, handelende als zelfstandig diëtist. </w:t>
      </w:r>
      <w:r w:rsidRPr="00C153C2">
        <w:rPr>
          <w:rFonts w:ascii="Avenir Book" w:hAnsi="Avenir Book" w:cs="Arial"/>
          <w:b/>
          <w:bCs/>
          <w:color w:val="000000" w:themeColor="text1"/>
          <w:bdr w:val="none" w:sz="0" w:space="0" w:color="auto" w:frame="1"/>
        </w:rPr>
        <w:t>Cliënt; </w:t>
      </w:r>
      <w:r w:rsidRPr="00C153C2">
        <w:rPr>
          <w:rFonts w:ascii="Avenir Book" w:hAnsi="Avenir Book" w:cs="Arial"/>
          <w:color w:val="000000" w:themeColor="text1"/>
          <w:bdr w:val="none" w:sz="0" w:space="0" w:color="auto" w:frame="1"/>
        </w:rPr>
        <w:t>degene aan wie door de diëtist advies verleend wordt dan wel diens wettelijke vertegenwoordigers.</w:t>
      </w:r>
    </w:p>
    <w:p w14:paraId="55DD6B51"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Arts;</w:t>
      </w:r>
      <w:r w:rsidRPr="00C153C2">
        <w:rPr>
          <w:rFonts w:ascii="Avenir Book" w:hAnsi="Avenir Book" w:cs="Arial"/>
          <w:color w:val="000000" w:themeColor="text1"/>
          <w:bdr w:val="none" w:sz="0" w:space="0" w:color="auto" w:frame="1"/>
        </w:rPr>
        <w:t> De huisarts of specialist door wie de cliënt eventueel naar de diëtist is verwezen. </w:t>
      </w:r>
      <w:r w:rsidRPr="00C153C2">
        <w:rPr>
          <w:rFonts w:ascii="Avenir Book" w:hAnsi="Avenir Book" w:cs="Arial"/>
          <w:b/>
          <w:bCs/>
          <w:color w:val="000000" w:themeColor="text1"/>
          <w:bdr w:val="none" w:sz="0" w:space="0" w:color="auto" w:frame="1"/>
        </w:rPr>
        <w:t>Praktijkadres;</w:t>
      </w:r>
      <w:r w:rsidRPr="00C153C2">
        <w:rPr>
          <w:rFonts w:ascii="Avenir Book" w:hAnsi="Avenir Book" w:cs="Arial"/>
          <w:color w:val="000000" w:themeColor="text1"/>
          <w:bdr w:val="none" w:sz="0" w:space="0" w:color="auto" w:frame="1"/>
        </w:rPr>
        <w:t> De locatie waarop de praktijk van de diëtist wordt uitgeoefend, Rheastraat 53A, 1076 DS Amsterdam. De hierboven gedefinieerde begrippen worden hierna respectievelijk genoemd: </w:t>
      </w:r>
      <w:r w:rsidRPr="00C153C2">
        <w:rPr>
          <w:rFonts w:ascii="Avenir Book" w:hAnsi="Avenir Book" w:cs="Arial"/>
          <w:b/>
          <w:bCs/>
          <w:color w:val="000000" w:themeColor="text1"/>
          <w:bdr w:val="none" w:sz="0" w:space="0" w:color="auto" w:frame="1"/>
        </w:rPr>
        <w:t>Diëtist, Cliënt, Arts en Praktijkadres.</w:t>
      </w:r>
    </w:p>
    <w:p w14:paraId="2A6AD453"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5F603C15" w14:textId="1FAA0395"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2 - Algemeen</w:t>
      </w:r>
      <w:r w:rsidRPr="00C153C2">
        <w:rPr>
          <w:rFonts w:ascii="Avenir Book" w:hAnsi="Avenir Book" w:cs="Arial"/>
          <w:color w:val="000000" w:themeColor="text1"/>
          <w:bdr w:val="none" w:sz="0" w:space="0" w:color="auto" w:frame="1"/>
        </w:rPr>
        <w:t xml:space="preserve"> De diëtist geeft advies aan de cliënt op het als zodanig opgegeven praktijkadres of op een vooraf met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overeengekomen locatie. Van elke wijziging van het praktijkadres wordt de cliënt terstond op de hoogte gesteld. De cliënt is verplicht de diëtist op de hoogte te stellen van behandel locatie/adres. Indien de behandel locatie/adres van de cliënt zal wijzigen tijdens de behandelperiode, is de cliënt verplicht dit tijdig telefonisch, schriftelijk (per email of post) of voicemail door te geven aan de diëtist.  Indien de diëtist niet tijdig op de hoogte is gesteld door de cliënt van wijzigen betreffende de behandel locatie, is de diëtist genoodzaakt de kosten van het consult 100% in rekening te brengen (per factuur, per post of digitaal (email)) in verband met reistijd, ingeroosterde tijd, etc. </w:t>
      </w:r>
    </w:p>
    <w:p w14:paraId="09EDD9D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04CB7370" w14:textId="617002E2"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3 - Basis</w:t>
      </w:r>
      <w:r w:rsidRPr="00C153C2">
        <w:rPr>
          <w:rFonts w:ascii="Avenir Book" w:hAnsi="Avenir Book" w:cs="Arial"/>
          <w:color w:val="000000" w:themeColor="text1"/>
          <w:bdr w:val="none" w:sz="0" w:space="0" w:color="auto" w:frame="1"/>
        </w:rPr>
        <w:t xml:space="preserve"> Indien er sprak is van behandeling op basis van een formele verwijzing door een arts. Met ingang van 1 augustus 2011 is het voor de cliënt tevens mogelijk om zonder verwijzing van de arts of specialist de diëtist te raadplegen. Indien er een verwijzing aanwezig is van de arts of specialist houdt de diëtist, indien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dit wenst, de arts of specialist op de hoogte van het verloop van de behandeling of wanneer de arts of specialist dit aangeeft (alvorens in overleg met en met toestemming van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Tenzij de arts of specialist anders beslist is </w:t>
      </w:r>
      <w:r w:rsidRPr="00C153C2">
        <w:rPr>
          <w:rFonts w:ascii="Avenir Book" w:hAnsi="Avenir Book" w:cs="Arial"/>
          <w:color w:val="000000" w:themeColor="text1"/>
          <w:bdr w:val="none" w:sz="0" w:space="0" w:color="auto" w:frame="1"/>
        </w:rPr>
        <w:lastRenderedPageBreak/>
        <w:t>hij degene die de cliënt informeert omtrent de contacten tussen de arts of specialist en de diëtist.</w:t>
      </w:r>
    </w:p>
    <w:p w14:paraId="0C18511A"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1BEC1BE1" w14:textId="4E298F03" w:rsidR="00C153C2" w:rsidRDefault="00C153C2" w:rsidP="00C153C2">
      <w:pPr>
        <w:textAlignment w:val="baseline"/>
        <w:rPr>
          <w:rFonts w:ascii="Avenir Book" w:hAnsi="Avenir Book" w:cs="Arial"/>
          <w:color w:val="000000" w:themeColor="text1"/>
          <w:bdr w:val="none" w:sz="0" w:space="0" w:color="auto" w:frame="1"/>
        </w:rPr>
      </w:pPr>
      <w:r w:rsidRPr="00C153C2">
        <w:rPr>
          <w:rFonts w:ascii="Avenir Book" w:hAnsi="Avenir Book" w:cs="Arial"/>
          <w:color w:val="000000" w:themeColor="text1"/>
          <w:bdr w:val="none" w:sz="0" w:space="0" w:color="auto" w:frame="1"/>
        </w:rPr>
        <w:t>Een verwijsbrief van de (huis)arts is voor sommige zorgverzekeringen nodig m.b.t. declareren van de factuur aan de zorgverzekeraar. De verwijzing dient voor de intake te worden aangevraagd (datum van de verwijsbrief dient voor de datum van het eerste consult (intake) te zijn aangeduid).</w:t>
      </w:r>
    </w:p>
    <w:p w14:paraId="2B605177" w14:textId="292200DF" w:rsidR="00B43518" w:rsidRDefault="00B43518" w:rsidP="00C153C2">
      <w:pPr>
        <w:textAlignment w:val="baseline"/>
        <w:rPr>
          <w:rFonts w:ascii="Avenir Book" w:hAnsi="Avenir Book" w:cs="Arial"/>
          <w:color w:val="000000" w:themeColor="text1"/>
          <w:bdr w:val="none" w:sz="0" w:space="0" w:color="auto" w:frame="1"/>
        </w:rPr>
      </w:pPr>
    </w:p>
    <w:p w14:paraId="18883F29" w14:textId="1CC43F3B" w:rsidR="00B43518" w:rsidRPr="00C153C2" w:rsidRDefault="00B43518" w:rsidP="00C153C2">
      <w:pPr>
        <w:textAlignment w:val="baseline"/>
        <w:rPr>
          <w:rFonts w:ascii="Avenir Book" w:hAnsi="Avenir Book" w:cs="Arial"/>
          <w:color w:val="000000" w:themeColor="text1"/>
        </w:rPr>
      </w:pPr>
      <w:r>
        <w:rPr>
          <w:rFonts w:ascii="Avenir Book" w:hAnsi="Avenir Book" w:cs="Arial"/>
          <w:color w:val="000000" w:themeColor="text1"/>
          <w:bdr w:val="none" w:sz="0" w:space="0" w:color="auto" w:frame="1"/>
        </w:rPr>
        <w:t xml:space="preserve">Voor disciplinair overleg (per </w:t>
      </w:r>
      <w:proofErr w:type="spellStart"/>
      <w:r>
        <w:rPr>
          <w:rFonts w:ascii="Avenir Book" w:hAnsi="Avenir Book" w:cs="Arial"/>
          <w:color w:val="000000" w:themeColor="text1"/>
          <w:bdr w:val="none" w:sz="0" w:space="0" w:color="auto" w:frame="1"/>
        </w:rPr>
        <w:t xml:space="preserve">overleg) </w:t>
      </w:r>
      <w:proofErr w:type="spellEnd"/>
      <w:r>
        <w:rPr>
          <w:rFonts w:ascii="Avenir Book" w:hAnsi="Avenir Book" w:cs="Arial"/>
          <w:color w:val="000000" w:themeColor="text1"/>
          <w:bdr w:val="none" w:sz="0" w:space="0" w:color="auto" w:frame="1"/>
        </w:rPr>
        <w:t>geldt een toeslag (zie tarieven).</w:t>
      </w:r>
    </w:p>
    <w:p w14:paraId="4BF63A83"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402FA123"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4 - Verhindering</w:t>
      </w:r>
    </w:p>
    <w:p w14:paraId="7E45849E"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Verhindering Kennismaking</w:t>
      </w:r>
    </w:p>
    <w:p w14:paraId="4BFD977C" w14:textId="7A3557D3" w:rsidR="00C153C2" w:rsidRPr="00C153C2" w:rsidRDefault="00C153C2" w:rsidP="00C153C2">
      <w:pPr>
        <w:spacing w:line="312" w:lineRule="atLeast"/>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Het kennismakingsgesprek is gratis en vrijblijvend, op voorwaarde dat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max. 24 uur alvorens de afspraak </w:t>
      </w:r>
      <w:r w:rsidR="00473CEE" w:rsidRPr="00C153C2">
        <w:rPr>
          <w:rFonts w:ascii="Avenir Book" w:hAnsi="Avenir Book" w:cs="Arial"/>
          <w:color w:val="000000" w:themeColor="text1"/>
          <w:bdr w:val="none" w:sz="0" w:space="0" w:color="auto" w:frame="1"/>
        </w:rPr>
        <w:t>afmeldt</w:t>
      </w:r>
      <w:r w:rsidRPr="00C153C2">
        <w:rPr>
          <w:rFonts w:ascii="Avenir Book" w:hAnsi="Avenir Book" w:cs="Arial"/>
          <w:color w:val="000000" w:themeColor="text1"/>
          <w:bdr w:val="none" w:sz="0" w:space="0" w:color="auto" w:frame="1"/>
        </w:rPr>
        <w:t xml:space="preserve"> of aanwezig is op de gemaakte afspraak. Tijdens de kennismaking worden nog geen inhoudelijke voedings- &amp; </w:t>
      </w:r>
      <w:r w:rsidR="00473CEE" w:rsidRPr="00C153C2">
        <w:rPr>
          <w:rFonts w:ascii="Avenir Book" w:hAnsi="Avenir Book" w:cs="Arial"/>
          <w:color w:val="000000" w:themeColor="text1"/>
          <w:bdr w:val="none" w:sz="0" w:space="0" w:color="auto" w:frame="1"/>
        </w:rPr>
        <w:t>coaching adviezen</w:t>
      </w:r>
      <w:r w:rsidRPr="00C153C2">
        <w:rPr>
          <w:rFonts w:ascii="Avenir Book" w:hAnsi="Avenir Book" w:cs="Arial"/>
          <w:color w:val="000000" w:themeColor="text1"/>
          <w:bdr w:val="none" w:sz="0" w:space="0" w:color="auto" w:frame="1"/>
        </w:rPr>
        <w:t xml:space="preserve"> gegeven.</w:t>
      </w:r>
    </w:p>
    <w:p w14:paraId="5AA95413" w14:textId="10F63BCA" w:rsidR="00C153C2" w:rsidRPr="00C153C2" w:rsidRDefault="00C153C2" w:rsidP="00C153C2">
      <w:pPr>
        <w:spacing w:line="312" w:lineRule="atLeast"/>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De kennismaking dient ter informatie over de behandelmogelijkheden, kosten, </w:t>
      </w:r>
      <w:proofErr w:type="gramStart"/>
      <w:r w:rsidRPr="00C153C2">
        <w:rPr>
          <w:rFonts w:ascii="Avenir Book" w:hAnsi="Avenir Book" w:cs="Arial"/>
          <w:color w:val="000000" w:themeColor="text1"/>
          <w:bdr w:val="none" w:sz="0" w:space="0" w:color="auto" w:frame="1"/>
        </w:rPr>
        <w:t>vergoeding</w:t>
      </w:r>
      <w:proofErr w:type="gramEnd"/>
      <w:r w:rsidRPr="00C153C2">
        <w:rPr>
          <w:rFonts w:ascii="Avenir Book" w:hAnsi="Avenir Book" w:cs="Arial"/>
          <w:color w:val="000000" w:themeColor="text1"/>
          <w:bdr w:val="none" w:sz="0" w:space="0" w:color="auto" w:frame="1"/>
        </w:rPr>
        <w:t xml:space="preserve"> navraag en kennismaken tussen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en de behandelend </w:t>
      </w:r>
      <w:r w:rsidR="00473CEE"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w:t>
      </w:r>
    </w:p>
    <w:p w14:paraId="2D0B498D" w14:textId="77777777" w:rsidR="00C153C2" w:rsidRPr="00C153C2" w:rsidRDefault="00C153C2" w:rsidP="00C153C2">
      <w:pPr>
        <w:spacing w:line="288" w:lineRule="atLeast"/>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Bij afmelding binnen 24h voor de kennismaking of afwezig zijn (no show), wordt er 38 euro in rekening gebracht. Er kan dan wel opnieuw een gratis/vrijblijvende kennismaking worden ingepland - kosteloos afmelden kan max. 24h alvorens een gemaakte afspraak.</w:t>
      </w:r>
    </w:p>
    <w:p w14:paraId="2511683D" w14:textId="77777777" w:rsidR="00C153C2" w:rsidRPr="00C153C2" w:rsidRDefault="00C153C2" w:rsidP="00C153C2">
      <w:pPr>
        <w:spacing w:line="288" w:lineRule="atLeast"/>
        <w:textAlignment w:val="baseline"/>
        <w:rPr>
          <w:rFonts w:ascii="Avenir Book" w:hAnsi="Avenir Book" w:cs="Arial"/>
          <w:color w:val="000000" w:themeColor="text1"/>
        </w:rPr>
      </w:pPr>
      <w:r w:rsidRPr="00C153C2">
        <w:rPr>
          <w:color w:val="000000" w:themeColor="text1"/>
          <w:bdr w:val="none" w:sz="0" w:space="0" w:color="auto" w:frame="1"/>
        </w:rPr>
        <w:t>​</w:t>
      </w:r>
    </w:p>
    <w:p w14:paraId="27D8A09D" w14:textId="5574C712"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Verhindering intake &amp; vervolgconsulten</w:t>
      </w:r>
      <w:r w:rsidRPr="00C153C2">
        <w:rPr>
          <w:rFonts w:ascii="Avenir Book" w:hAnsi="Avenir Book" w:cs="Arial"/>
          <w:color w:val="000000" w:themeColor="text1"/>
          <w:bdr w:val="none" w:sz="0" w:space="0" w:color="auto" w:frame="1"/>
        </w:rPr>
        <w:t> Indien de opdrachtgever verhinderd is om op afgesproken datum en tijdstip aanwezig te zijn, dient hij/zij de diëtist hiervan zo spoedig mogelijk op de hoogte te stellen. Annuleringen binnen 24 uur voor de gemaakte afspraak worden 100% in rekening gebracht, met betrekking tot gereserveerde tijd en praktijkruimte. Voor ziekte wordt geen uitzondering gemaakt (</w:t>
      </w:r>
      <w:r w:rsidR="00473CEE" w:rsidRPr="00C153C2">
        <w:rPr>
          <w:rFonts w:ascii="Avenir Book" w:hAnsi="Avenir Book" w:cs="Arial"/>
          <w:color w:val="000000" w:themeColor="text1"/>
          <w:bdr w:val="none" w:sz="0" w:space="0" w:color="auto" w:frame="1"/>
        </w:rPr>
        <w:t>i.v.m.</w:t>
      </w:r>
      <w:r w:rsidRPr="00C153C2">
        <w:rPr>
          <w:rFonts w:ascii="Avenir Book" w:hAnsi="Avenir Book" w:cs="Arial"/>
          <w:color w:val="000000" w:themeColor="text1"/>
          <w:bdr w:val="none" w:sz="0" w:space="0" w:color="auto" w:frame="1"/>
        </w:rPr>
        <w:t xml:space="preserve"> doorlopende kosten voor de praktijk, m.b.t. o.a. praktijkhuur, tijdsreservering). Afzegging dient persoonlijk of via de telefoon (tevens per sms of </w:t>
      </w:r>
      <w:proofErr w:type="spellStart"/>
      <w:r w:rsidRPr="00C153C2">
        <w:rPr>
          <w:rFonts w:ascii="Avenir Book" w:hAnsi="Avenir Book" w:cs="Arial"/>
          <w:color w:val="000000" w:themeColor="text1"/>
          <w:bdr w:val="none" w:sz="0" w:space="0" w:color="auto" w:frame="1"/>
        </w:rPr>
        <w:t>Whatsapp</w:t>
      </w:r>
      <w:proofErr w:type="spellEnd"/>
      <w:r w:rsidRPr="00C153C2">
        <w:rPr>
          <w:rFonts w:ascii="Avenir Book" w:hAnsi="Avenir Book" w:cs="Arial"/>
          <w:color w:val="000000" w:themeColor="text1"/>
          <w:bdr w:val="none" w:sz="0" w:space="0" w:color="auto" w:frame="1"/>
        </w:rPr>
        <w:t xml:space="preserve"> mogelijk), eventueel ingesproken op de voicemail, of via de e-mail te worden gedaan. U kunt ten allen tijden afzeggen, ook in het weekend, mits maximaal 24 uur alvorens het ingeplande consult.</w:t>
      </w:r>
    </w:p>
    <w:p w14:paraId="3C966035"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6FF59B6E"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Afspraak afzeggen:</w:t>
      </w:r>
    </w:p>
    <w:p w14:paraId="3C58C46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Indien u niet bij een gemaakte afspraak aanwezig kunt zijn, belt, </w:t>
      </w:r>
      <w:proofErr w:type="spellStart"/>
      <w:r w:rsidRPr="00C153C2">
        <w:rPr>
          <w:rFonts w:ascii="Avenir Book" w:hAnsi="Avenir Book" w:cs="Arial"/>
          <w:color w:val="000000" w:themeColor="text1"/>
          <w:bdr w:val="none" w:sz="0" w:space="0" w:color="auto" w:frame="1"/>
        </w:rPr>
        <w:t>smst</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Whatsappt</w:t>
      </w:r>
      <w:proofErr w:type="spellEnd"/>
      <w:r w:rsidRPr="00C153C2">
        <w:rPr>
          <w:rFonts w:ascii="Avenir Book" w:hAnsi="Avenir Book" w:cs="Arial"/>
          <w:color w:val="000000" w:themeColor="text1"/>
          <w:bdr w:val="none" w:sz="0" w:space="0" w:color="auto" w:frame="1"/>
        </w:rPr>
        <w:t>, of e-mailt u de diëtist dan alstublieft zo spoedig mogelijk. Wanneer u een consult korter dan 24 uur van tevoren afzegt, kunt u de diëtist bellen/sms-en/</w:t>
      </w:r>
      <w:proofErr w:type="spellStart"/>
      <w:r w:rsidRPr="00C153C2">
        <w:rPr>
          <w:rFonts w:ascii="Avenir Book" w:hAnsi="Avenir Book" w:cs="Arial"/>
          <w:color w:val="000000" w:themeColor="text1"/>
          <w:bdr w:val="none" w:sz="0" w:space="0" w:color="auto" w:frame="1"/>
        </w:rPr>
        <w:t>Whatsappen</w:t>
      </w:r>
      <w:proofErr w:type="spellEnd"/>
      <w:r w:rsidRPr="00C153C2">
        <w:rPr>
          <w:rFonts w:ascii="Avenir Book" w:hAnsi="Avenir Book" w:cs="Arial"/>
          <w:color w:val="000000" w:themeColor="text1"/>
          <w:bdr w:val="none" w:sz="0" w:space="0" w:color="auto" w:frame="1"/>
        </w:rPr>
        <w:t xml:space="preserve"> op: 0630005867 (Gelieve de voicemail inspreken bij geen gehoor).</w:t>
      </w:r>
    </w:p>
    <w:p w14:paraId="347427A5"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6721B88F" w14:textId="6D3DD04F"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Door het bevestigen van een gemaakte afspraak (per email, sms, </w:t>
      </w:r>
      <w:r w:rsidR="00473CEE" w:rsidRPr="00C153C2">
        <w:rPr>
          <w:rFonts w:ascii="Avenir Book" w:hAnsi="Avenir Book" w:cs="Arial"/>
          <w:color w:val="000000" w:themeColor="text1"/>
          <w:bdr w:val="none" w:sz="0" w:space="0" w:color="auto" w:frame="1"/>
        </w:rPr>
        <w:t>WhatsApp</w:t>
      </w:r>
      <w:r w:rsidRPr="00C153C2">
        <w:rPr>
          <w:rFonts w:ascii="Avenir Book" w:hAnsi="Avenir Book" w:cs="Arial"/>
          <w:color w:val="000000" w:themeColor="text1"/>
          <w:bdr w:val="none" w:sz="0" w:space="0" w:color="auto" w:frame="1"/>
        </w:rPr>
        <w:t xml:space="preserve"> (telefonisch)), gaat u akkoord met de algemene voorwaarden van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lastRenderedPageBreak/>
        <w:t>DDietist</w:t>
      </w:r>
      <w:proofErr w:type="spellEnd"/>
      <w:r w:rsidRPr="00C153C2">
        <w:rPr>
          <w:rFonts w:ascii="Avenir Book" w:hAnsi="Avenir Book" w:cs="Arial"/>
          <w:color w:val="000000" w:themeColor="text1"/>
          <w:bdr w:val="none" w:sz="0" w:space="0" w:color="auto" w:frame="1"/>
        </w:rPr>
        <w:t xml:space="preserve"> en is de </w:t>
      </w:r>
      <w:r w:rsidR="00473CEE" w:rsidRPr="00C153C2">
        <w:rPr>
          <w:rFonts w:ascii="Avenir Book" w:hAnsi="Avenir Book" w:cs="Arial"/>
          <w:color w:val="000000" w:themeColor="text1"/>
          <w:bdr w:val="none" w:sz="0" w:space="0" w:color="auto" w:frame="1"/>
        </w:rPr>
        <w:t>eigenaresse diëtist</w:t>
      </w:r>
      <w:r w:rsidRPr="00C153C2">
        <w:rPr>
          <w:rFonts w:ascii="Avenir Book" w:hAnsi="Avenir Book" w:cs="Arial"/>
          <w:color w:val="000000" w:themeColor="text1"/>
          <w:bdr w:val="none" w:sz="0" w:space="0" w:color="auto" w:frame="1"/>
        </w:rPr>
        <w:t xml:space="preserve"> bevoegd een factuur op te stellen mb.t. een 'no show' of afmelding binnen 24uur. Bij afmeldingen binnen 24 uur voor de gemaakte afspraak of 'no show' kan er geen beroep worden gedaan op herroepingsrecht.</w:t>
      </w:r>
    </w:p>
    <w:p w14:paraId="13B23B11" w14:textId="77777777" w:rsidR="00C153C2" w:rsidRPr="00C153C2" w:rsidRDefault="00C153C2" w:rsidP="00C153C2">
      <w:pPr>
        <w:textAlignment w:val="baseline"/>
        <w:rPr>
          <w:rFonts w:ascii="Avenir Book" w:hAnsi="Avenir Book" w:cs="Arial"/>
          <w:color w:val="000000" w:themeColor="text1"/>
        </w:rPr>
      </w:pPr>
      <w:r w:rsidRPr="00C153C2">
        <w:rPr>
          <w:b/>
          <w:bCs/>
          <w:color w:val="000000" w:themeColor="text1"/>
          <w:bdr w:val="none" w:sz="0" w:space="0" w:color="auto" w:frame="1"/>
        </w:rPr>
        <w:t>​</w:t>
      </w:r>
    </w:p>
    <w:p w14:paraId="3790AAFB" w14:textId="2A99B91D"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Bij last-minute afzeggingen (24 uur of minder dan 24 uur voor het consult/de afspraak) worden de kosten 100% doorberekend aan de cliënt. </w:t>
      </w:r>
      <w:r w:rsidRPr="00C153C2">
        <w:rPr>
          <w:rFonts w:ascii="Avenir Book" w:hAnsi="Avenir Book" w:cs="Arial"/>
          <w:b/>
          <w:bCs/>
          <w:i/>
          <w:iCs/>
          <w:color w:val="000000" w:themeColor="text1"/>
          <w:bdr w:val="none" w:sz="0" w:space="0" w:color="auto" w:frame="1"/>
        </w:rPr>
        <w:t>Indien u een intakegesprek binnen 24 uur annuleert, ontvangt u hiervoor een factuur voor de ingeplande consulttijd + administratief voorwerk (contacttijd + dossier aanmaak). De kosten bedragen hiervoor 200 euro. Indien er geen intakeformulier is toegestuurd </w:t>
      </w:r>
      <w:r w:rsidRPr="00C153C2">
        <w:rPr>
          <w:rFonts w:ascii="Avenir Book" w:hAnsi="Avenir Book" w:cs="Arial"/>
          <w:b/>
          <w:bCs/>
          <w:i/>
          <w:iCs/>
          <w:color w:val="000000" w:themeColor="text1"/>
          <w:u w:val="single"/>
          <w:bdr w:val="none" w:sz="0" w:space="0" w:color="auto" w:frame="1"/>
        </w:rPr>
        <w:t>of </w:t>
      </w:r>
      <w:r w:rsidRPr="00C153C2">
        <w:rPr>
          <w:rFonts w:ascii="Avenir Book" w:hAnsi="Avenir Book" w:cs="Arial"/>
          <w:b/>
          <w:bCs/>
          <w:i/>
          <w:iCs/>
          <w:color w:val="000000" w:themeColor="text1"/>
          <w:bdr w:val="none" w:sz="0" w:space="0" w:color="auto" w:frame="1"/>
        </w:rPr>
        <w:t xml:space="preserve">administratief voor/nawerk (denk aan o.a. mail- &amp; sms contact) is uitgebleven, dan kan de </w:t>
      </w:r>
      <w:r w:rsidR="00473CEE" w:rsidRPr="00C153C2">
        <w:rPr>
          <w:rFonts w:ascii="Avenir Book" w:hAnsi="Avenir Book" w:cs="Arial"/>
          <w:b/>
          <w:bCs/>
          <w:i/>
          <w:iCs/>
          <w:color w:val="000000" w:themeColor="text1"/>
          <w:bdr w:val="none" w:sz="0" w:space="0" w:color="auto" w:frame="1"/>
        </w:rPr>
        <w:t>diëtist</w:t>
      </w:r>
      <w:r w:rsidRPr="00C153C2">
        <w:rPr>
          <w:rFonts w:ascii="Avenir Book" w:hAnsi="Avenir Book" w:cs="Arial"/>
          <w:b/>
          <w:bCs/>
          <w:i/>
          <w:iCs/>
          <w:color w:val="000000" w:themeColor="text1"/>
          <w:bdr w:val="none" w:sz="0" w:space="0" w:color="auto" w:frame="1"/>
        </w:rPr>
        <w:t xml:space="preserve"> beslissen om 100 euro in rekening te brengen. De </w:t>
      </w:r>
      <w:r w:rsidR="00473CEE" w:rsidRPr="00C153C2">
        <w:rPr>
          <w:rFonts w:ascii="Avenir Book" w:hAnsi="Avenir Book" w:cs="Arial"/>
          <w:b/>
          <w:bCs/>
          <w:i/>
          <w:iCs/>
          <w:color w:val="000000" w:themeColor="text1"/>
          <w:bdr w:val="none" w:sz="0" w:space="0" w:color="auto" w:frame="1"/>
        </w:rPr>
        <w:t>diëtist</w:t>
      </w:r>
      <w:r w:rsidRPr="00C153C2">
        <w:rPr>
          <w:rFonts w:ascii="Avenir Book" w:hAnsi="Avenir Book" w:cs="Arial"/>
          <w:b/>
          <w:bCs/>
          <w:i/>
          <w:iCs/>
          <w:color w:val="000000" w:themeColor="text1"/>
          <w:bdr w:val="none" w:sz="0" w:space="0" w:color="auto" w:frame="1"/>
        </w:rPr>
        <w:t xml:space="preserve"> besluit de uiteindelijke kosten die worden gefactureerd, sterk afhankelijk van de al voldane werkzaamheden voor de desbetreffende </w:t>
      </w:r>
      <w:r w:rsidR="00473CEE" w:rsidRPr="00C153C2">
        <w:rPr>
          <w:rFonts w:ascii="Avenir Book" w:hAnsi="Avenir Book" w:cs="Arial"/>
          <w:b/>
          <w:bCs/>
          <w:i/>
          <w:iCs/>
          <w:color w:val="000000" w:themeColor="text1"/>
          <w:bdr w:val="none" w:sz="0" w:space="0" w:color="auto" w:frame="1"/>
        </w:rPr>
        <w:t>cliënt</w:t>
      </w:r>
      <w:r w:rsidRPr="00C153C2">
        <w:rPr>
          <w:rFonts w:ascii="Avenir Book" w:hAnsi="Avenir Book" w:cs="Arial"/>
          <w:b/>
          <w:bCs/>
          <w:i/>
          <w:iCs/>
          <w:color w:val="000000" w:themeColor="text1"/>
          <w:bdr w:val="none" w:sz="0" w:space="0" w:color="auto" w:frame="1"/>
        </w:rPr>
        <w:t>.</w:t>
      </w:r>
      <w:r w:rsidRPr="00C153C2">
        <w:rPr>
          <w:rFonts w:ascii="Avenir Book" w:hAnsi="Avenir Book" w:cs="Arial"/>
          <w:color w:val="000000" w:themeColor="text1"/>
          <w:bdr w:val="none" w:sz="0" w:space="0" w:color="auto" w:frame="1"/>
        </w:rPr>
        <w:t xml:space="preserve"> Hiervoor krijgt u een factuur per post of digitaal (per email) toegestuurd of worden kosten doorberekend bij het opvolgende consult. Gelieve de factuur binnen 7 dagen te voldoen (na 7 dagen ontvangt u een herinnering voor de betaling per email zonder extra </w:t>
      </w:r>
      <w:r w:rsidR="00473CEE" w:rsidRPr="00C153C2">
        <w:rPr>
          <w:rFonts w:ascii="Avenir Book" w:hAnsi="Avenir Book" w:cs="Arial"/>
          <w:color w:val="000000" w:themeColor="text1"/>
          <w:bdr w:val="none" w:sz="0" w:space="0" w:color="auto" w:frame="1"/>
        </w:rPr>
        <w:t>kosten) *</w:t>
      </w:r>
      <w:r w:rsidRPr="00C153C2">
        <w:rPr>
          <w:rFonts w:ascii="Avenir Book" w:hAnsi="Avenir Book" w:cs="Arial"/>
          <w:color w:val="000000" w:themeColor="text1"/>
          <w:bdr w:val="none" w:sz="0" w:space="0" w:color="auto" w:frame="1"/>
        </w:rPr>
        <w:t xml:space="preserve">. Eventuele gemaakte kosten kunnen tevens per pin of in contanten te worden voldaan aan de coach tijdens een vervolgconsult vallend binnen </w:t>
      </w:r>
      <w:r w:rsidR="00473CEE" w:rsidRPr="00C153C2">
        <w:rPr>
          <w:rFonts w:ascii="Avenir Book" w:hAnsi="Avenir Book" w:cs="Arial"/>
          <w:color w:val="000000" w:themeColor="text1"/>
          <w:bdr w:val="none" w:sz="0" w:space="0" w:color="auto" w:frame="1"/>
        </w:rPr>
        <w:t>de betaaltermijn</w:t>
      </w:r>
      <w:r w:rsidRPr="00C153C2">
        <w:rPr>
          <w:rFonts w:ascii="Avenir Book" w:hAnsi="Avenir Book" w:cs="Arial"/>
          <w:color w:val="000000" w:themeColor="text1"/>
          <w:bdr w:val="none" w:sz="0" w:space="0" w:color="auto" w:frame="1"/>
        </w:rPr>
        <w:t xml:space="preserve"> van 7 dagen. U kunt dit aangeven aan de coach en ontvangt hiervoor een kwitantie na afloop van de betaling. Consulten worden berekend vanaf de tijd die is ingeroosterd (afgesproken), onafhankelijk van de tijd dat u arriveert. Indien u te laat bent is het niet mogelijk extra tijd te nemen voor uitloop van het consult, wegens behandeling van cliënten die na u staan ingeroosterd in de agenda. </w:t>
      </w:r>
    </w:p>
    <w:p w14:paraId="43FC34AD"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3D7DB45A"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*Indien de factuur niet binnen 7 dagen (na 7 dagen ontvangt u een herinnering voor de betaling per email zonder extra kosten) met ingang van de factuurdatum wordt voldaan, ontvangt u een herinneringsfactuur waarbij 20 euro administratiekosten wordt gerekend. Word deze herinneringsfactuur niet binnen 7 dagen voldaan, dan ontvangt u een WIK (aanmanings-)brief.</w:t>
      </w:r>
    </w:p>
    <w:p w14:paraId="1A7CC2EE" w14:textId="729DDB9C"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U heeft 15 dagen de tijd voordat DAS incasso de facturatie zal overnemen. Incasso kosten/gerechtelijke kosten zijn voor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w:t>
      </w:r>
    </w:p>
    <w:p w14:paraId="3F4EDCF5"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4F7F7B32"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U ontvangt dus in totaal drie herinneringen voordat de facturatie wordt overgenomen door DAS incasso:</w:t>
      </w:r>
    </w:p>
    <w:p w14:paraId="68A5FEF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1. een herinnering na 7 dagen vanaf de factuurdatum zonder administratieve kosten.</w:t>
      </w:r>
    </w:p>
    <w:p w14:paraId="4333F0E0"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2. een herinnering na 7 dagen vanaf de eerste herinnering met administratieve kosten (20 euro).</w:t>
      </w:r>
    </w:p>
    <w:p w14:paraId="3AAC875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3. een WIK brief (aanmaning) met een overzicht van de totale openstaande kosten, incassokosten wanneer de factuur/facturen niet voldaan worden en informatie over de overname van de facturatie door DAS Incasso bij uitblijven van betalen. Verstuurd per post en email. </w:t>
      </w:r>
    </w:p>
    <w:p w14:paraId="07D1A0ED" w14:textId="473D447A"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lastRenderedPageBreak/>
        <w:t>4. administratie wordt overgenomen door DAS Incasso (</w:t>
      </w:r>
      <w:proofErr w:type="gramStart"/>
      <w:r w:rsidRPr="00C153C2">
        <w:rPr>
          <w:rFonts w:ascii="Avenir Book" w:hAnsi="Avenir Book" w:cs="Arial"/>
          <w:color w:val="000000" w:themeColor="text1"/>
          <w:bdr w:val="none" w:sz="0" w:space="0" w:color="auto" w:frame="1"/>
        </w:rPr>
        <w:t>incasso kosten</w:t>
      </w:r>
      <w:proofErr w:type="gramEnd"/>
      <w:r w:rsidRPr="00C153C2">
        <w:rPr>
          <w:rFonts w:ascii="Avenir Book" w:hAnsi="Avenir Book" w:cs="Arial"/>
          <w:color w:val="000000" w:themeColor="text1"/>
          <w:bdr w:val="none" w:sz="0" w:space="0" w:color="auto" w:frame="1"/>
        </w:rPr>
        <w:t xml:space="preserve"> doorgerekend aan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w:t>
      </w:r>
    </w:p>
    <w:p w14:paraId="10176909"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6D2535F0" w14:textId="5BE56E3F"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5 - Tarieven</w:t>
      </w:r>
      <w:r w:rsidRPr="00C153C2">
        <w:rPr>
          <w:rFonts w:ascii="Avenir Book" w:hAnsi="Avenir Book" w:cs="Arial"/>
          <w:color w:val="000000" w:themeColor="text1"/>
          <w:bdr w:val="none" w:sz="0" w:space="0" w:color="auto" w:frame="1"/>
        </w:rPr>
        <w:t xml:space="preserve"> De gehanteerde tarieven van Diëtistenpraktijk </w:t>
      </w:r>
      <w:proofErr w:type="spellStart"/>
      <w:r w:rsidRPr="00C153C2">
        <w:rPr>
          <w:rFonts w:ascii="Avenir Book" w:hAnsi="Avenir Book" w:cs="Arial"/>
          <w:color w:val="000000" w:themeColor="text1"/>
          <w:bdr w:val="none" w:sz="0" w:space="0" w:color="auto" w:frame="1"/>
        </w:rPr>
        <w:t>DDiëtist</w:t>
      </w:r>
      <w:proofErr w:type="spellEnd"/>
      <w:r w:rsidRPr="00C153C2">
        <w:rPr>
          <w:rFonts w:ascii="Avenir Book" w:hAnsi="Avenir Book" w:cs="Arial"/>
          <w:color w:val="000000" w:themeColor="text1"/>
          <w:bdr w:val="none" w:sz="0" w:space="0" w:color="auto" w:frame="1"/>
        </w:rPr>
        <w:t xml:space="preserve"> voor dieetadvisering zijn voor </w:t>
      </w:r>
      <w:proofErr w:type="spellStart"/>
      <w:r w:rsidRPr="00C153C2">
        <w:rPr>
          <w:rFonts w:ascii="Avenir Book" w:hAnsi="Avenir Book" w:cs="Arial"/>
          <w:color w:val="000000" w:themeColor="text1"/>
          <w:bdr w:val="none" w:sz="0" w:space="0" w:color="auto" w:frame="1"/>
        </w:rPr>
        <w:t>e-Health</w:t>
      </w:r>
      <w:proofErr w:type="spellEnd"/>
      <w:r w:rsidRPr="00C153C2">
        <w:rPr>
          <w:rFonts w:ascii="Avenir Book" w:hAnsi="Avenir Book" w:cs="Arial"/>
          <w:color w:val="000000" w:themeColor="text1"/>
          <w:bdr w:val="none" w:sz="0" w:space="0" w:color="auto" w:frame="1"/>
        </w:rPr>
        <w:t>; telefonische consulten, Skype/</w:t>
      </w:r>
      <w:proofErr w:type="spellStart"/>
      <w:r w:rsidRPr="00C153C2">
        <w:rPr>
          <w:rFonts w:ascii="Avenir Book" w:hAnsi="Avenir Book" w:cs="Arial"/>
          <w:color w:val="000000" w:themeColor="text1"/>
          <w:bdr w:val="none" w:sz="0" w:space="0" w:color="auto" w:frame="1"/>
        </w:rPr>
        <w:t>Facetime</w:t>
      </w:r>
      <w:proofErr w:type="spellEnd"/>
      <w:r w:rsidRPr="00C153C2">
        <w:rPr>
          <w:rFonts w:ascii="Avenir Book" w:hAnsi="Avenir Book" w:cs="Arial"/>
          <w:color w:val="000000" w:themeColor="text1"/>
          <w:bdr w:val="none" w:sz="0" w:space="0" w:color="auto" w:frame="1"/>
        </w:rPr>
        <w:t xml:space="preserve"> consulten email consulten en praktijkconsulten hetzelfde. Voor (t)huisconsulten geldt een toeslag. Tijden die zijn afgesproken voor consulten bestaan uit dieetadvisering/voedingsadvies, administratietijd, stencils en voorbereiding van de consulten door de diëtist. Consulten worden afgerond in hele kwartieren. Tarieven kunt u vinden op deze website onder</w:t>
      </w:r>
      <w:r w:rsidR="00473CEE">
        <w:rPr>
          <w:rFonts w:ascii="Avenir Book" w:hAnsi="Avenir Book" w:cs="Arial"/>
          <w:color w:val="000000" w:themeColor="text1"/>
          <w:bdr w:val="none" w:sz="0" w:space="0" w:color="auto" w:frame="1"/>
        </w:rPr>
        <w:t xml:space="preserve"> ‘</w:t>
      </w:r>
      <w:r w:rsidRPr="00C153C2">
        <w:rPr>
          <w:rFonts w:ascii="Avenir Book" w:hAnsi="Avenir Book" w:cs="Arial"/>
          <w:color w:val="000000" w:themeColor="text1"/>
          <w:bdr w:val="none" w:sz="0" w:space="0" w:color="auto" w:frame="1"/>
        </w:rPr>
        <w:t> </w:t>
      </w:r>
      <w:hyperlink r:id="rId7" w:tgtFrame="_self" w:history="1">
        <w:r w:rsidRPr="00C153C2">
          <w:rPr>
            <w:rFonts w:ascii="Avenir Book" w:hAnsi="Avenir Book" w:cs="Arial"/>
            <w:color w:val="000000" w:themeColor="text1"/>
            <w:bdr w:val="none" w:sz="0" w:space="0" w:color="auto" w:frame="1"/>
          </w:rPr>
          <w:t>Tarieven Consulten</w:t>
        </w:r>
      </w:hyperlink>
      <w:r w:rsidRPr="00C153C2">
        <w:rPr>
          <w:rFonts w:ascii="Avenir Book" w:hAnsi="Avenir Book" w:cs="Arial"/>
          <w:color w:val="000000" w:themeColor="text1"/>
          <w:bdr w:val="none" w:sz="0" w:space="0" w:color="auto" w:frame="1"/>
        </w:rPr>
        <w:t>.</w:t>
      </w:r>
      <w:r w:rsidR="00473CEE">
        <w:rPr>
          <w:rFonts w:ascii="Avenir Book" w:hAnsi="Avenir Book" w:cs="Arial"/>
          <w:color w:val="000000" w:themeColor="text1"/>
          <w:bdr w:val="none" w:sz="0" w:space="0" w:color="auto" w:frame="1"/>
        </w:rPr>
        <w:t>’</w:t>
      </w:r>
    </w:p>
    <w:p w14:paraId="479336D1"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75AAC8DD" w14:textId="042D0D2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Bij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is het enkel mogelijk de consulten te pinnen, over te maken</w:t>
      </w:r>
      <w:r w:rsidR="00473CEE">
        <w:rPr>
          <w:rFonts w:ascii="Avenir Book" w:hAnsi="Avenir Book" w:cs="Arial"/>
          <w:color w:val="000000" w:themeColor="text1"/>
          <w:bdr w:val="none" w:sz="0" w:space="0" w:color="auto" w:frame="1"/>
        </w:rPr>
        <w:t>, te voldoen per betaalopdracht toegestuurd door de diëtist</w:t>
      </w:r>
      <w:r w:rsidRPr="00C153C2">
        <w:rPr>
          <w:rFonts w:ascii="Avenir Book" w:hAnsi="Avenir Book" w:cs="Arial"/>
          <w:color w:val="000000" w:themeColor="text1"/>
          <w:bdr w:val="none" w:sz="0" w:space="0" w:color="auto" w:frame="1"/>
        </w:rPr>
        <w:t xml:space="preserve"> of te betalen in contanten. U ontvangt hiervoor een kwitantie.</w:t>
      </w:r>
      <w:r w:rsidR="00473CEE">
        <w:rPr>
          <w:rFonts w:ascii="Avenir Book" w:hAnsi="Avenir Book" w:cs="Arial"/>
          <w:color w:val="000000" w:themeColor="text1"/>
          <w:bdr w:val="none" w:sz="0" w:space="0" w:color="auto" w:frame="1"/>
        </w:rPr>
        <w:t xml:space="preserve"> U ontvangt de factuur bij consulten in de praktijk na afloop van het consult, bij digitale consulten op voorhand van het consult.</w:t>
      </w:r>
      <w:r w:rsidRPr="00C153C2">
        <w:rPr>
          <w:rFonts w:ascii="Avenir Book" w:hAnsi="Avenir Book" w:cs="Arial"/>
          <w:color w:val="000000" w:themeColor="text1"/>
          <w:bdr w:val="none" w:sz="0" w:space="0" w:color="auto" w:frame="1"/>
        </w:rPr>
        <w:t xml:space="preserve"> U kunt na afloop de kosten declareren bij uw zorgverzekeraar indien u hiervoor bent verzekerd. In sommige gevallen zal niet het gehele bedrag voor het diëtetiek consult worden uitgekeerd, afhankelijk van uw verzekeraar en afgesloten polis. Raadpleeg uw polis voor meer informatie of neem contact op met uw zorgverzekeraar.</w:t>
      </w:r>
    </w:p>
    <w:p w14:paraId="33E8B76E"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01D1B53B" w14:textId="6AC0EC28"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Indien u niet aanwezig bent tijdens het afgesproken consult (Er worden geen uitzonderingen gemaakt bij ziekte), worden kosten 100% doorberekend. U ontvangt hiervoor een factuur* (per email of per post) of het is mogelijk om de kosten bij het eerstvolgende consult te pinnen of te betalen in contanten. Overleg dit </w:t>
      </w:r>
      <w:r w:rsidR="00473CEE" w:rsidRPr="00C153C2">
        <w:rPr>
          <w:rFonts w:ascii="Avenir Book" w:hAnsi="Avenir Book" w:cs="Arial"/>
          <w:color w:val="000000" w:themeColor="text1"/>
          <w:bdr w:val="none" w:sz="0" w:space="0" w:color="auto" w:frame="1"/>
        </w:rPr>
        <w:t>a.u.b.</w:t>
      </w:r>
      <w:r w:rsidRPr="00C153C2">
        <w:rPr>
          <w:rFonts w:ascii="Avenir Book" w:hAnsi="Avenir Book" w:cs="Arial"/>
          <w:color w:val="000000" w:themeColor="text1"/>
          <w:bdr w:val="none" w:sz="0" w:space="0" w:color="auto" w:frame="1"/>
        </w:rPr>
        <w:t xml:space="preserve"> met de diëtist. U ontvangt hiervoor een kwitantie.</w:t>
      </w:r>
    </w:p>
    <w:p w14:paraId="652249B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6F739F11" w14:textId="79FF7D43"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Facturatie bij afwezigheid (no show): </w:t>
      </w:r>
      <w:r w:rsidRPr="00C153C2">
        <w:rPr>
          <w:rFonts w:ascii="Avenir Book" w:hAnsi="Avenir Book" w:cs="Arial"/>
          <w:color w:val="000000" w:themeColor="text1"/>
          <w:bdr w:val="none" w:sz="0" w:space="0" w:color="auto" w:frame="1"/>
        </w:rPr>
        <w:t xml:space="preserve">No Show consulten dienen bij het volgende consult (wanneer er een </w:t>
      </w:r>
      <w:r w:rsidR="00473CEE" w:rsidRPr="00C153C2">
        <w:rPr>
          <w:rFonts w:ascii="Avenir Book" w:hAnsi="Avenir Book" w:cs="Arial"/>
          <w:color w:val="000000" w:themeColor="text1"/>
          <w:bdr w:val="none" w:sz="0" w:space="0" w:color="auto" w:frame="1"/>
        </w:rPr>
        <w:t>vervolgconsult</w:t>
      </w:r>
      <w:r w:rsidRPr="00C153C2">
        <w:rPr>
          <w:rFonts w:ascii="Avenir Book" w:hAnsi="Avenir Book" w:cs="Arial"/>
          <w:color w:val="000000" w:themeColor="text1"/>
          <w:bdr w:val="none" w:sz="0" w:space="0" w:color="auto" w:frame="1"/>
        </w:rPr>
        <w:t xml:space="preserve"> is/wordt afgesproken en in overleg met de coach) of binnen 7 dagen (na 7 dagen ontvangt u een herinnering voor de betaling per email zonder extra kosten) na het ontvangen van de factuur te zijn voldaan. Wanneer de betaling niet binnen 7 dagen is voldaan, wordt er 20 euro administratiekosten in rekening gebracht voor de herinneringsfactuur. Wordt de factuur na deze herinnering niet voldaan, dan zal er een aanmaningsbrief (WIK) worden toegestuurd per email en per post. U heeft 15 dagen de tijd om het openstaande bedrag te voldoen. Blijft de betaling uit</w:t>
      </w:r>
      <w:r w:rsidR="00473CEE">
        <w:rPr>
          <w:rFonts w:ascii="Avenir Book" w:hAnsi="Avenir Book" w:cs="Arial"/>
          <w:color w:val="000000" w:themeColor="text1"/>
          <w:bdr w:val="none" w:sz="0" w:space="0" w:color="auto" w:frame="1"/>
        </w:rPr>
        <w:t>, d</w:t>
      </w:r>
      <w:r w:rsidRPr="00C153C2">
        <w:rPr>
          <w:rFonts w:ascii="Avenir Book" w:hAnsi="Avenir Book" w:cs="Arial"/>
          <w:color w:val="000000" w:themeColor="text1"/>
          <w:bdr w:val="none" w:sz="0" w:space="0" w:color="auto" w:frame="1"/>
        </w:rPr>
        <w:t>an zal </w:t>
      </w:r>
      <w:r w:rsidRPr="00C153C2">
        <w:rPr>
          <w:rFonts w:ascii="Avenir Book" w:hAnsi="Avenir Book" w:cs="Arial"/>
          <w:b/>
          <w:bCs/>
          <w:color w:val="000000" w:themeColor="text1"/>
          <w:bdr w:val="none" w:sz="0" w:space="0" w:color="auto" w:frame="1"/>
        </w:rPr>
        <w:t>DAS Incasso</w:t>
      </w:r>
      <w:r w:rsidRPr="00C153C2">
        <w:rPr>
          <w:rFonts w:ascii="Avenir Book" w:hAnsi="Avenir Book" w:cs="Arial"/>
          <w:color w:val="000000" w:themeColor="text1"/>
          <w:bdr w:val="none" w:sz="0" w:space="0" w:color="auto" w:frame="1"/>
        </w:rPr>
        <w:t> de facturatie overnemen. </w:t>
      </w:r>
    </w:p>
    <w:p w14:paraId="41AA43FD"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3BFF21A5" w14:textId="48AC3084"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Voor consulten via Skype, </w:t>
      </w:r>
      <w:proofErr w:type="spellStart"/>
      <w:r w:rsidRPr="00C153C2">
        <w:rPr>
          <w:rFonts w:ascii="Avenir Book" w:hAnsi="Avenir Book" w:cs="Arial"/>
          <w:color w:val="000000" w:themeColor="text1"/>
          <w:bdr w:val="none" w:sz="0" w:space="0" w:color="auto" w:frame="1"/>
        </w:rPr>
        <w:t>Facetime</w:t>
      </w:r>
      <w:proofErr w:type="spellEnd"/>
      <w:r w:rsidRPr="00C153C2">
        <w:rPr>
          <w:rFonts w:ascii="Avenir Book" w:hAnsi="Avenir Book" w:cs="Arial"/>
          <w:color w:val="000000" w:themeColor="text1"/>
          <w:bdr w:val="none" w:sz="0" w:space="0" w:color="auto" w:frame="1"/>
        </w:rPr>
        <w:t>, telefoon, email, etc. gelden dezelfde tarieven. De kosten dienen voorafgaand aan het consult worden overgemaakt. U ontvangt hiervoor een factuur per email</w:t>
      </w:r>
      <w:r w:rsidR="00473CEE">
        <w:rPr>
          <w:rFonts w:ascii="Avenir Book" w:hAnsi="Avenir Book" w:cs="Arial"/>
          <w:color w:val="000000" w:themeColor="text1"/>
          <w:bdr w:val="none" w:sz="0" w:space="0" w:color="auto" w:frame="1"/>
        </w:rPr>
        <w:t xml:space="preserve"> en een betaalopdracht per telefoon.</w:t>
      </w:r>
    </w:p>
    <w:p w14:paraId="45BA7D86"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1E6E5B91"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lastRenderedPageBreak/>
        <w:t> </w:t>
      </w:r>
    </w:p>
    <w:p w14:paraId="0ABB9402" w14:textId="4FBE2F4D" w:rsidR="00C153C2" w:rsidRDefault="00C153C2" w:rsidP="005875C7">
      <w:pPr>
        <w:rPr>
          <w:rFonts w:ascii="Avenir Book" w:hAnsi="Avenir Book" w:cs="Arial"/>
          <w:color w:val="000000" w:themeColor="text1"/>
          <w:bdr w:val="none" w:sz="0" w:space="0" w:color="auto" w:frame="1"/>
        </w:rPr>
      </w:pPr>
      <w:r w:rsidRPr="00C153C2">
        <w:rPr>
          <w:rFonts w:ascii="Avenir Book" w:hAnsi="Avenir Book" w:cs="Arial"/>
          <w:b/>
          <w:bCs/>
          <w:color w:val="000000" w:themeColor="text1"/>
          <w:bdr w:val="none" w:sz="0" w:space="0" w:color="auto" w:frame="1"/>
        </w:rPr>
        <w:t>Artikel 6 - Betaling</w:t>
      </w:r>
      <w:r w:rsidRPr="00C153C2">
        <w:rPr>
          <w:rFonts w:ascii="Avenir Book" w:hAnsi="Avenir Book" w:cs="Arial"/>
          <w:color w:val="000000" w:themeColor="text1"/>
          <w:bdr w:val="none" w:sz="0" w:space="0" w:color="auto" w:frame="1"/>
        </w:rPr>
        <w:t xml:space="preserve"> Bij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is het enkel mogelijk na afloop van het </w:t>
      </w:r>
      <w:r w:rsidRPr="005875C7">
        <w:rPr>
          <w:rFonts w:ascii="Avenir Book" w:hAnsi="Avenir Book" w:cs="Arial"/>
          <w:color w:val="000000" w:themeColor="text1"/>
          <w:bdr w:val="none" w:sz="0" w:space="0" w:color="auto" w:frame="1"/>
        </w:rPr>
        <w:t xml:space="preserve">consult </w:t>
      </w:r>
      <w:r w:rsidR="005875C7" w:rsidRPr="005875C7">
        <w:rPr>
          <w:rFonts w:ascii="Avenir Book" w:hAnsi="Avenir Book"/>
          <w:b/>
          <w:bCs/>
          <w:i/>
          <w:iCs/>
        </w:rPr>
        <w:t>(consulten afgenomen op de praktijk locatie)</w:t>
      </w:r>
      <w:r w:rsidR="005875C7">
        <w:t xml:space="preserve"> </w:t>
      </w:r>
      <w:r w:rsidRPr="00C153C2">
        <w:rPr>
          <w:rFonts w:ascii="Avenir Book" w:hAnsi="Avenir Book" w:cs="Arial"/>
          <w:color w:val="000000" w:themeColor="text1"/>
          <w:bdr w:val="none" w:sz="0" w:space="0" w:color="auto" w:frame="1"/>
        </w:rPr>
        <w:t xml:space="preserve">te pinnen, </w:t>
      </w:r>
      <w:r w:rsidR="005875C7">
        <w:rPr>
          <w:rFonts w:ascii="Avenir Book" w:hAnsi="Avenir Book" w:cs="Arial"/>
          <w:color w:val="000000" w:themeColor="text1"/>
          <w:bdr w:val="none" w:sz="0" w:space="0" w:color="auto" w:frame="1"/>
        </w:rPr>
        <w:t xml:space="preserve">per zakelijke Tikkie of betaalopdracht </w:t>
      </w:r>
      <w:r w:rsidRPr="00C153C2">
        <w:rPr>
          <w:rFonts w:ascii="Avenir Book" w:hAnsi="Avenir Book" w:cs="Arial"/>
          <w:color w:val="000000" w:themeColor="text1"/>
          <w:bdr w:val="none" w:sz="0" w:space="0" w:color="auto" w:frame="1"/>
        </w:rPr>
        <w:t>over te maken of te betalen in contanten. U ontvangt hiervoor een kwitantie. U kunt na afloop de kosten declareren bij uw zorgverzekeraar indien u hiervoor bent verzekerd.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heeft geen contracten met zorgverzekeraars </w:t>
      </w:r>
      <w:hyperlink r:id="rId8" w:tgtFrame="_self" w:history="1">
        <w:r w:rsidRPr="00C153C2">
          <w:rPr>
            <w:rFonts w:ascii="Avenir Book" w:hAnsi="Avenir Book" w:cs="Arial"/>
            <w:color w:val="000000" w:themeColor="text1"/>
            <w:bdr w:val="none" w:sz="0" w:space="0" w:color="auto" w:frame="1"/>
          </w:rPr>
          <w:t xml:space="preserve">(contractvrije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w:t>
        </w:r>
      </w:hyperlink>
      <w:r w:rsidRPr="00C153C2">
        <w:rPr>
          <w:rFonts w:ascii="Avenir Book" w:hAnsi="Avenir Book" w:cs="Arial"/>
          <w:color w:val="000000" w:themeColor="text1"/>
          <w:bdr w:val="none" w:sz="0" w:space="0" w:color="auto" w:frame="1"/>
        </w:rPr>
        <w:t> Raadpleeg uw polis voor meer informatie of neem contact op met uw zorgverzekeraar. Neem voorafgaand aan de behandeling contact op met uw zorgverzekeraar, zodat u niet voor onverwachte kosten komt te staan wanneer er maar een klein gedeelte wordt vergoed.</w:t>
      </w:r>
    </w:p>
    <w:p w14:paraId="5929CB65" w14:textId="77777777" w:rsidR="005875C7" w:rsidRDefault="005875C7" w:rsidP="005875C7">
      <w:pPr>
        <w:rPr>
          <w:rFonts w:ascii="Avenir Book" w:hAnsi="Avenir Book" w:cs="Arial"/>
          <w:color w:val="000000" w:themeColor="text1"/>
          <w:bdr w:val="none" w:sz="0" w:space="0" w:color="auto" w:frame="1"/>
        </w:rPr>
      </w:pPr>
    </w:p>
    <w:p w14:paraId="336CC426" w14:textId="77777777" w:rsidR="005875C7" w:rsidRPr="005875C7" w:rsidRDefault="005875C7" w:rsidP="005875C7">
      <w:r w:rsidRPr="005875C7">
        <w:rPr>
          <w:rFonts w:ascii="Avenir Book" w:hAnsi="Avenir Book" w:cs="Arial"/>
          <w:b/>
          <w:bCs/>
          <w:i/>
          <w:iCs/>
          <w:color w:val="000000" w:themeColor="text1"/>
          <w:bdr w:val="none" w:sz="0" w:space="0" w:color="auto" w:frame="1"/>
        </w:rPr>
        <w:t xml:space="preserve">Consulten digitaal, online, telefonisch (chat consulten) </w:t>
      </w:r>
      <w:r>
        <w:rPr>
          <w:rFonts w:ascii="Avenir Book" w:hAnsi="Avenir Book" w:cs="Arial"/>
          <w:color w:val="000000" w:themeColor="text1"/>
          <w:bdr w:val="none" w:sz="0" w:space="0" w:color="auto" w:frame="1"/>
        </w:rPr>
        <w:t>afgenomen dienen altijd voorafgaand aan het consult te worden voldaan per bank-overmaking of zakelijk Tikkie (of betaalopdracht). U ontvangt hiervoor voorafgaand aan het consult een factuur per email.</w:t>
      </w:r>
    </w:p>
    <w:p w14:paraId="6EADB334"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18C0C416"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In andere gevallen (Indien de cliënt niet aanwezig is op afgesproken tijd/dag) zal de cliënt een factuur ontvangen per post of email toegestuurd krijgen, waarna deze binnen 7 dagen </w:t>
      </w:r>
      <w:r w:rsidRPr="00C153C2">
        <w:rPr>
          <w:rFonts w:ascii="Avenir Book" w:hAnsi="Avenir Book" w:cs="Arial"/>
          <w:i/>
          <w:iCs/>
          <w:color w:val="000000" w:themeColor="text1"/>
          <w:bdr w:val="none" w:sz="0" w:space="0" w:color="auto" w:frame="1"/>
        </w:rPr>
        <w:t>(na 7 dagen ontvangt u een herinnering voor de betaling per email zonder extra kosten)</w:t>
      </w:r>
      <w:r w:rsidRPr="00C153C2">
        <w:rPr>
          <w:rFonts w:ascii="Avenir Book" w:hAnsi="Avenir Book" w:cs="Arial"/>
          <w:color w:val="000000" w:themeColor="text1"/>
          <w:bdr w:val="none" w:sz="0" w:space="0" w:color="auto" w:frame="1"/>
        </w:rPr>
        <w:t xml:space="preserve"> dient overgemaakt te worden ten name van en rekeningnummer van de praktijk. Indien de factuur niet binnen </w:t>
      </w:r>
      <w:proofErr w:type="gramStart"/>
      <w:r w:rsidRPr="00C153C2">
        <w:rPr>
          <w:rFonts w:ascii="Avenir Book" w:hAnsi="Avenir Book" w:cs="Arial"/>
          <w:color w:val="000000" w:themeColor="text1"/>
          <w:bdr w:val="none" w:sz="0" w:space="0" w:color="auto" w:frame="1"/>
        </w:rPr>
        <w:t>het aangegeven termijn</w:t>
      </w:r>
      <w:proofErr w:type="gramEnd"/>
      <w:r w:rsidRPr="00C153C2">
        <w:rPr>
          <w:rFonts w:ascii="Avenir Book" w:hAnsi="Avenir Book" w:cs="Arial"/>
          <w:color w:val="000000" w:themeColor="text1"/>
          <w:bdr w:val="none" w:sz="0" w:space="0" w:color="auto" w:frame="1"/>
        </w:rPr>
        <w:t xml:space="preserve"> is betaald, is de praktijk genoodzaakt en gerechtigd om administratiekosten (20 euro) in rekening te brengen. Bij uitblijven van betalen, zal er een WIK brief worden opgesteld. U heeft 15 dagen de tijd om de factuur te voldoen, waarna deze bij uitblijven van betaling wordt overgenomen door DAS Incasso.</w:t>
      </w:r>
    </w:p>
    <w:p w14:paraId="362F2C93"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4ACDE02A" w14:textId="77777777" w:rsidR="00C153C2" w:rsidRPr="00C04999" w:rsidRDefault="00C153C2" w:rsidP="00C153C2">
      <w:pPr>
        <w:textAlignment w:val="baseline"/>
        <w:rPr>
          <w:rFonts w:ascii="Avenir Book" w:hAnsi="Avenir Book" w:cs="Arial"/>
          <w:color w:val="767171" w:themeColor="background2" w:themeShade="80"/>
        </w:rPr>
      </w:pPr>
      <w:r w:rsidRPr="00C153C2">
        <w:rPr>
          <w:color w:val="000000" w:themeColor="text1"/>
          <w:bdr w:val="none" w:sz="0" w:space="0" w:color="auto" w:frame="1"/>
        </w:rPr>
        <w:t>​</w:t>
      </w:r>
    </w:p>
    <w:p w14:paraId="571D8027" w14:textId="0036C6E1" w:rsidR="00C153C2" w:rsidRPr="00473CEE" w:rsidRDefault="00C153C2" w:rsidP="00C153C2">
      <w:pPr>
        <w:textAlignment w:val="baseline"/>
        <w:rPr>
          <w:rFonts w:ascii="Avenir Book" w:hAnsi="Avenir Book" w:cs="Arial"/>
          <w:i/>
          <w:iCs/>
          <w:color w:val="767171" w:themeColor="background2" w:themeShade="80"/>
        </w:rPr>
      </w:pPr>
      <w:r w:rsidRPr="00473CEE">
        <w:rPr>
          <w:rFonts w:ascii="Avenir Book" w:hAnsi="Avenir Book" w:cs="Arial"/>
          <w:i/>
          <w:iCs/>
          <w:color w:val="767171" w:themeColor="background2" w:themeShade="80"/>
          <w:bdr w:val="none" w:sz="0" w:space="0" w:color="auto" w:frame="1"/>
        </w:rPr>
        <w:t xml:space="preserve">De </w:t>
      </w:r>
      <w:r w:rsidR="00473CEE" w:rsidRPr="00473CEE">
        <w:rPr>
          <w:rFonts w:ascii="Avenir Book" w:hAnsi="Avenir Book" w:cs="Arial"/>
          <w:i/>
          <w:iCs/>
          <w:color w:val="767171" w:themeColor="background2" w:themeShade="80"/>
          <w:bdr w:val="none" w:sz="0" w:space="0" w:color="auto" w:frame="1"/>
        </w:rPr>
        <w:t>diëtist</w:t>
      </w:r>
      <w:r w:rsidRPr="00473CEE">
        <w:rPr>
          <w:rFonts w:ascii="Avenir Book" w:hAnsi="Avenir Book" w:cs="Arial"/>
          <w:i/>
          <w:iCs/>
          <w:color w:val="767171" w:themeColor="background2" w:themeShade="80"/>
          <w:bdr w:val="none" w:sz="0" w:space="0" w:color="auto" w:frame="1"/>
        </w:rPr>
        <w:t xml:space="preserve"> heeft een strak consulten schema aan te houden door op</w:t>
      </w:r>
      <w:r w:rsidR="00473CEE">
        <w:rPr>
          <w:rFonts w:ascii="Avenir Book" w:hAnsi="Avenir Book" w:cs="Arial"/>
          <w:i/>
          <w:iCs/>
          <w:color w:val="767171" w:themeColor="background2" w:themeShade="80"/>
          <w:bdr w:val="none" w:sz="0" w:space="0" w:color="auto" w:frame="1"/>
        </w:rPr>
        <w:t>een</w:t>
      </w:r>
      <w:r w:rsidRPr="00473CEE">
        <w:rPr>
          <w:rFonts w:ascii="Avenir Book" w:hAnsi="Avenir Book" w:cs="Arial"/>
          <w:i/>
          <w:iCs/>
          <w:color w:val="767171" w:themeColor="background2" w:themeShade="80"/>
          <w:bdr w:val="none" w:sz="0" w:space="0" w:color="auto" w:frame="1"/>
        </w:rPr>
        <w:t xml:space="preserve">volgende </w:t>
      </w:r>
      <w:r w:rsidR="00473CEE" w:rsidRPr="00473CEE">
        <w:rPr>
          <w:rFonts w:ascii="Avenir Book" w:hAnsi="Avenir Book" w:cs="Arial"/>
          <w:i/>
          <w:iCs/>
          <w:color w:val="767171" w:themeColor="background2" w:themeShade="80"/>
          <w:bdr w:val="none" w:sz="0" w:space="0" w:color="auto" w:frame="1"/>
        </w:rPr>
        <w:t>cliënten</w:t>
      </w:r>
      <w:r w:rsidRPr="00473CEE">
        <w:rPr>
          <w:rFonts w:ascii="Avenir Book" w:hAnsi="Avenir Book" w:cs="Arial"/>
          <w:i/>
          <w:iCs/>
          <w:color w:val="767171" w:themeColor="background2" w:themeShade="80"/>
          <w:bdr w:val="none" w:sz="0" w:space="0" w:color="auto" w:frame="1"/>
        </w:rPr>
        <w:t xml:space="preserve">, hierdoor is het wenselijk om binnen ingeplande consulttijd te blijven. De </w:t>
      </w:r>
      <w:r w:rsidR="00473CEE" w:rsidRPr="00473CEE">
        <w:rPr>
          <w:rFonts w:ascii="Avenir Book" w:hAnsi="Avenir Book" w:cs="Arial"/>
          <w:i/>
          <w:iCs/>
          <w:color w:val="767171" w:themeColor="background2" w:themeShade="80"/>
          <w:bdr w:val="none" w:sz="0" w:space="0" w:color="auto" w:frame="1"/>
        </w:rPr>
        <w:t>diëtist</w:t>
      </w:r>
      <w:r w:rsidRPr="00473CEE">
        <w:rPr>
          <w:rFonts w:ascii="Avenir Book" w:hAnsi="Avenir Book" w:cs="Arial"/>
          <w:i/>
          <w:iCs/>
          <w:color w:val="767171" w:themeColor="background2" w:themeShade="80"/>
          <w:bdr w:val="none" w:sz="0" w:space="0" w:color="auto" w:frame="1"/>
        </w:rPr>
        <w:t xml:space="preserve"> zal deze tijd in de gaten houden en melden als de tijd bijna om is wanneer het consult dreigt uit te lopen. Loopt het ingeplande consult met 10-15 minuten uit (of meer tijd) door extra vragen die de </w:t>
      </w:r>
      <w:r w:rsidR="00473CEE" w:rsidRPr="00473CEE">
        <w:rPr>
          <w:rFonts w:ascii="Avenir Book" w:hAnsi="Avenir Book" w:cs="Arial"/>
          <w:i/>
          <w:iCs/>
          <w:color w:val="767171" w:themeColor="background2" w:themeShade="80"/>
          <w:bdr w:val="none" w:sz="0" w:space="0" w:color="auto" w:frame="1"/>
        </w:rPr>
        <w:t>cliënt</w:t>
      </w:r>
      <w:r w:rsidRPr="00473CEE">
        <w:rPr>
          <w:rFonts w:ascii="Avenir Book" w:hAnsi="Avenir Book" w:cs="Arial"/>
          <w:i/>
          <w:iCs/>
          <w:color w:val="767171" w:themeColor="background2" w:themeShade="80"/>
          <w:bdr w:val="none" w:sz="0" w:space="0" w:color="auto" w:frame="1"/>
        </w:rPr>
        <w:t xml:space="preserve"> stelt of extra coaching (mits hier tijd voor is), ondanks dat de </w:t>
      </w:r>
      <w:r w:rsidR="00473CEE" w:rsidRPr="00473CEE">
        <w:rPr>
          <w:rFonts w:ascii="Avenir Book" w:hAnsi="Avenir Book" w:cs="Arial"/>
          <w:i/>
          <w:iCs/>
          <w:color w:val="767171" w:themeColor="background2" w:themeShade="80"/>
          <w:bdr w:val="none" w:sz="0" w:space="0" w:color="auto" w:frame="1"/>
        </w:rPr>
        <w:t>diëtist</w:t>
      </w:r>
      <w:r w:rsidRPr="00473CEE">
        <w:rPr>
          <w:rFonts w:ascii="Avenir Book" w:hAnsi="Avenir Book" w:cs="Arial"/>
          <w:i/>
          <w:iCs/>
          <w:color w:val="767171" w:themeColor="background2" w:themeShade="80"/>
          <w:bdr w:val="none" w:sz="0" w:space="0" w:color="auto" w:frame="1"/>
        </w:rPr>
        <w:t xml:space="preserve"> aangeeft dat consulttijd is verstreken? Dan is de </w:t>
      </w:r>
      <w:r w:rsidR="00473CEE" w:rsidRPr="00473CEE">
        <w:rPr>
          <w:rFonts w:ascii="Avenir Book" w:hAnsi="Avenir Book" w:cs="Arial"/>
          <w:i/>
          <w:iCs/>
          <w:color w:val="767171" w:themeColor="background2" w:themeShade="80"/>
          <w:bdr w:val="none" w:sz="0" w:space="0" w:color="auto" w:frame="1"/>
        </w:rPr>
        <w:t>diëtist bevoegd</w:t>
      </w:r>
      <w:r w:rsidRPr="00473CEE">
        <w:rPr>
          <w:rFonts w:ascii="Avenir Book" w:hAnsi="Avenir Book" w:cs="Arial"/>
          <w:i/>
          <w:iCs/>
          <w:color w:val="767171" w:themeColor="background2" w:themeShade="80"/>
          <w:bdr w:val="none" w:sz="0" w:space="0" w:color="auto" w:frame="1"/>
        </w:rPr>
        <w:t xml:space="preserve"> om deze extra consulttijd in rekening te brengen op de factuur - per 10-15 minuten 23 euro.</w:t>
      </w:r>
    </w:p>
    <w:p w14:paraId="21CA2A4B" w14:textId="77777777" w:rsidR="00C153C2" w:rsidRPr="00C153C2" w:rsidRDefault="00C153C2" w:rsidP="00C153C2">
      <w:pPr>
        <w:textAlignment w:val="baseline"/>
        <w:rPr>
          <w:rFonts w:ascii="Avenir Book" w:hAnsi="Avenir Book" w:cs="Arial"/>
          <w:color w:val="000000" w:themeColor="text1"/>
        </w:rPr>
      </w:pPr>
      <w:r w:rsidRPr="00C153C2">
        <w:rPr>
          <w:b/>
          <w:bCs/>
          <w:i/>
          <w:iCs/>
          <w:color w:val="000000" w:themeColor="text1"/>
          <w:bdr w:val="none" w:sz="0" w:space="0" w:color="auto" w:frame="1"/>
        </w:rPr>
        <w:t>​</w:t>
      </w:r>
    </w:p>
    <w:p w14:paraId="63C535B8"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1FAAAFB5"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7 – Declaraties </w:t>
      </w:r>
      <w:r w:rsidRPr="00C153C2">
        <w:rPr>
          <w:rFonts w:ascii="Avenir Book" w:hAnsi="Avenir Book" w:cs="Arial"/>
          <w:color w:val="000000" w:themeColor="text1"/>
          <w:bdr w:val="none" w:sz="0" w:space="0" w:color="auto" w:frame="1"/>
        </w:rPr>
        <w:t xml:space="preserve">Bij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is het enkel mogelijk na afloop van het consult te pinnen, over te maken of te betalen in contanten. U ontvangt hiervoor een kwitantie. U kunt na afloop de kosten declareren bij uw zorgverzekeraar indien u hiervoor bent verzekerd (eventueel met een verwijzing van uw (huis)arts indien de zorgverzekeraar hier eisen aan stelt). U kunt een kopie van de ontvangen </w:t>
      </w:r>
      <w:r w:rsidRPr="00C153C2">
        <w:rPr>
          <w:rFonts w:ascii="Avenir Book" w:hAnsi="Avenir Book" w:cs="Arial"/>
          <w:color w:val="000000" w:themeColor="text1"/>
          <w:bdr w:val="none" w:sz="0" w:space="0" w:color="auto" w:frame="1"/>
        </w:rPr>
        <w:lastRenderedPageBreak/>
        <w:t xml:space="preserve">kwitantie/factuur voor consulten van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zelf indienen bij uw zorgverzekeraar. Voor meer informatie kunt u contact opnemen met uw zorgverzekeraar. U dient vooraf zelf de kosten te voldoen aan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per pin of a contant (in enkele gevallen per factuur).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levert contractvrije (</w:t>
      </w:r>
      <w:proofErr w:type="spellStart"/>
      <w:r w:rsidRPr="00C153C2">
        <w:rPr>
          <w:rFonts w:ascii="Avenir Book" w:hAnsi="Avenir Book" w:cs="Arial"/>
          <w:color w:val="000000" w:themeColor="text1"/>
          <w:bdr w:val="none" w:sz="0" w:space="0" w:color="auto" w:frame="1"/>
        </w:rPr>
        <w:t>ongecontracteerde</w:t>
      </w:r>
      <w:proofErr w:type="spellEnd"/>
      <w:r w:rsidRPr="00C153C2">
        <w:rPr>
          <w:rFonts w:ascii="Avenir Book" w:hAnsi="Avenir Book" w:cs="Arial"/>
          <w:color w:val="000000" w:themeColor="text1"/>
          <w:bdr w:val="none" w:sz="0" w:space="0" w:color="auto" w:frame="1"/>
        </w:rPr>
        <w:t>) zorg.</w:t>
      </w:r>
    </w:p>
    <w:p w14:paraId="722380C0"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570F4953"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8 - Verschuldigdheid </w:t>
      </w:r>
      <w:r w:rsidRPr="00C153C2">
        <w:rPr>
          <w:rFonts w:ascii="Avenir Book" w:hAnsi="Avenir Book" w:cs="Arial"/>
          <w:color w:val="000000" w:themeColor="text1"/>
          <w:bdr w:val="none" w:sz="0" w:space="0" w:color="auto" w:frame="1"/>
        </w:rPr>
        <w:t>Voor de bepaling van hetgeen door of met betrekking tot de cliënt te eniger tijd aan de diëtist verschuldigd is zijn de boeken en de administratie van de diëtist bepalend, zulks behoudens tegenbewijs.</w:t>
      </w:r>
    </w:p>
    <w:p w14:paraId="007CCD7F"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4EE43A88"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9 - Aansprakelijkheid </w:t>
      </w:r>
      <w:r w:rsidRPr="00C153C2">
        <w:rPr>
          <w:rFonts w:ascii="Avenir Book" w:hAnsi="Avenir Book" w:cs="Arial"/>
          <w:color w:val="000000" w:themeColor="text1"/>
          <w:bdr w:val="none" w:sz="0" w:space="0" w:color="auto" w:frame="1"/>
        </w:rPr>
        <w:t>Het advies van de diëtist is naar zijn aard resultaat gericht zonder dat resultaat te garanderen. De diëtist sluit elke aansprakelijkheid uit ter zake van schade of letsel voortvloeiend uit of verband houdende met de opvolging door de cliënt van door de diëtist verstrekte adviezen, tenzij sprake is van opzet of grove schuld van de kant van de diëtist.</w:t>
      </w:r>
    </w:p>
    <w:p w14:paraId="24A6527E"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1BB77DF9"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10 - Klachtenregeling </w:t>
      </w:r>
      <w:r w:rsidRPr="00C153C2">
        <w:rPr>
          <w:rFonts w:ascii="Avenir Book" w:hAnsi="Avenir Book" w:cs="Arial"/>
          <w:color w:val="000000" w:themeColor="text1"/>
          <w:bdr w:val="none" w:sz="0" w:space="0" w:color="auto" w:frame="1"/>
        </w:rPr>
        <w:t xml:space="preserve">Heeft u een klacht over een diëtist werkzaam bij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Leg de klacht in eerste instantie voor aan de </w:t>
      </w:r>
      <w:proofErr w:type="spellStart"/>
      <w:r w:rsidRPr="00C153C2">
        <w:rPr>
          <w:rFonts w:ascii="Avenir Book" w:hAnsi="Avenir Book" w:cs="Arial"/>
          <w:color w:val="000000" w:themeColor="text1"/>
          <w:bdr w:val="none" w:sz="0" w:space="0" w:color="auto" w:frame="1"/>
        </w:rPr>
        <w:t>dietist</w:t>
      </w:r>
      <w:proofErr w:type="spellEnd"/>
      <w:r w:rsidRPr="00C153C2">
        <w:rPr>
          <w:rFonts w:ascii="Avenir Book" w:hAnsi="Avenir Book" w:cs="Arial"/>
          <w:color w:val="000000" w:themeColor="text1"/>
          <w:bdr w:val="none" w:sz="0" w:space="0" w:color="auto" w:frame="1"/>
        </w:rPr>
        <w:t xml:space="preserve"> of bij de praktijk waar de </w:t>
      </w:r>
      <w:proofErr w:type="spellStart"/>
      <w:r w:rsidRPr="00C153C2">
        <w:rPr>
          <w:rFonts w:ascii="Avenir Book" w:hAnsi="Avenir Book" w:cs="Arial"/>
          <w:color w:val="000000" w:themeColor="text1"/>
          <w:bdr w:val="none" w:sz="0" w:space="0" w:color="auto" w:frame="1"/>
        </w:rPr>
        <w:t>dietist</w:t>
      </w:r>
      <w:proofErr w:type="spellEnd"/>
      <w:r w:rsidRPr="00C153C2">
        <w:rPr>
          <w:rFonts w:ascii="Avenir Book" w:hAnsi="Avenir Book" w:cs="Arial"/>
          <w:color w:val="000000" w:themeColor="text1"/>
          <w:bdr w:val="none" w:sz="0" w:space="0" w:color="auto" w:frame="1"/>
        </w:rPr>
        <w:t xml:space="preserve"> werkzaam is.  Komt u er samen echt niet uit? Dan kunt u de volgende stappen ondernemen:</w:t>
      </w:r>
    </w:p>
    <w:p w14:paraId="696876E5" w14:textId="30B08AEF"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U kunt bij de diëtist zelf navragen bij welke klachtencommissie ze is aangesloten. De diëtist staat </w:t>
      </w:r>
      <w:r w:rsidR="00473CEE" w:rsidRPr="00C153C2">
        <w:rPr>
          <w:rFonts w:ascii="Avenir Book" w:hAnsi="Avenir Book" w:cs="Arial"/>
          <w:color w:val="000000" w:themeColor="text1"/>
          <w:bdr w:val="none" w:sz="0" w:space="0" w:color="auto" w:frame="1"/>
        </w:rPr>
        <w:t>ervoor</w:t>
      </w:r>
      <w:r w:rsidRPr="00C153C2">
        <w:rPr>
          <w:rFonts w:ascii="Avenir Book" w:hAnsi="Avenir Book" w:cs="Arial"/>
          <w:color w:val="000000" w:themeColor="text1"/>
          <w:bdr w:val="none" w:sz="0" w:space="0" w:color="auto" w:frame="1"/>
        </w:rPr>
        <w:t xml:space="preserve"> in dat hij of zij conform de Wet </w:t>
      </w:r>
      <w:proofErr w:type="spellStart"/>
      <w:r w:rsidRPr="00C153C2">
        <w:rPr>
          <w:rFonts w:ascii="Avenir Book" w:hAnsi="Avenir Book" w:cs="Arial"/>
          <w:color w:val="000000" w:themeColor="text1"/>
          <w:bdr w:val="none" w:sz="0" w:space="0" w:color="auto" w:frame="1"/>
        </w:rPr>
        <w:t>Wkkgz</w:t>
      </w:r>
      <w:proofErr w:type="spellEnd"/>
      <w:r w:rsidRPr="00C153C2">
        <w:rPr>
          <w:rFonts w:ascii="Avenir Book" w:hAnsi="Avenir Book" w:cs="Arial"/>
          <w:color w:val="000000" w:themeColor="text1"/>
          <w:bdr w:val="none" w:sz="0" w:space="0" w:color="auto" w:frame="1"/>
        </w:rPr>
        <w:t xml:space="preserve"> (eventuele) klachten afhandelt en de andere vereisten uit deze wet in acht neemt. Diëtisten met een zelfstandige praktijk die lid zijn van de Nederlandse Vereniging van Diëtisten (NVD) en staan geregistreerd bij het Kwaliteitsregister Paramedici zijn automatisch aangesloten bij de klachtenregeling van de Landelijke Klachtencommissie Paramedici </w:t>
      </w:r>
      <w:proofErr w:type="spellStart"/>
      <w:r w:rsidRPr="00C153C2">
        <w:rPr>
          <w:rFonts w:ascii="Avenir Book" w:hAnsi="Avenir Book" w:cs="Arial"/>
          <w:color w:val="000000" w:themeColor="text1"/>
          <w:bdr w:val="none" w:sz="0" w:space="0" w:color="auto" w:frame="1"/>
        </w:rPr>
        <w:t>Eerstelijn</w:t>
      </w:r>
      <w:proofErr w:type="spellEnd"/>
      <w:r w:rsidRPr="00C153C2">
        <w:rPr>
          <w:rFonts w:ascii="Avenir Book" w:hAnsi="Avenir Book" w:cs="Arial"/>
          <w:color w:val="000000" w:themeColor="text1"/>
          <w:bdr w:val="none" w:sz="0" w:space="0" w:color="auto" w:frame="1"/>
        </w:rPr>
        <w:t xml:space="preserve"> (www.klachtencommissieparamedici.nl). Diëtisten met een zelfstandige praktijk die niet bij deze klachtenregeling zijn aangesloten en diëtisten werkzaam binnen een instelling zijn aangesloten bij een (andere) onafhankelijke geschilleninstantie.</w:t>
      </w:r>
    </w:p>
    <w:p w14:paraId="67A62D4B"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6D248AFB" w14:textId="3C7A1CD3"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11. Beëindiging </w:t>
      </w:r>
      <w:r w:rsidRPr="00C153C2">
        <w:rPr>
          <w:rFonts w:ascii="Avenir Book" w:hAnsi="Avenir Book" w:cs="Arial"/>
          <w:color w:val="000000" w:themeColor="text1"/>
          <w:bdr w:val="none" w:sz="0" w:space="0" w:color="auto" w:frame="1"/>
        </w:rPr>
        <w:t xml:space="preserve">Beëindiging van de behandeling vindt </w:t>
      </w:r>
      <w:r w:rsidR="00473CEE" w:rsidRPr="00C153C2">
        <w:rPr>
          <w:rFonts w:ascii="Avenir Book" w:hAnsi="Avenir Book" w:cs="Arial"/>
          <w:color w:val="000000" w:themeColor="text1"/>
          <w:bdr w:val="none" w:sz="0" w:space="0" w:color="auto" w:frame="1"/>
        </w:rPr>
        <w:t>te allen tijde</w:t>
      </w:r>
      <w:r w:rsidRPr="00C153C2">
        <w:rPr>
          <w:rFonts w:ascii="Avenir Book" w:hAnsi="Avenir Book" w:cs="Arial"/>
          <w:color w:val="000000" w:themeColor="text1"/>
          <w:bdr w:val="none" w:sz="0" w:space="0" w:color="auto" w:frame="1"/>
        </w:rPr>
        <w:t xml:space="preserve"> plaats in overleg met de cliënt. De diëtist kan de behandeling eenzijdig beëindigen indien deze naar verwachting van de diëtist niet tot de gewenste resultaten leidt. De diëtist stelt de cliënt tijdig op de hoogte wanneer zij een dergelijke situatie ziet aankomen. Doorverwijzing is tevens mogelijk in overleg tussen cliënt en diëtist.</w:t>
      </w:r>
    </w:p>
    <w:p w14:paraId="2DF4BF3D"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21594AF9" w14:textId="1BABBB8D"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De cliënt kan </w:t>
      </w:r>
      <w:r w:rsidR="00473CEE" w:rsidRPr="00C153C2">
        <w:rPr>
          <w:rFonts w:ascii="Avenir Book" w:hAnsi="Avenir Book" w:cs="Arial"/>
          <w:color w:val="000000" w:themeColor="text1"/>
          <w:bdr w:val="none" w:sz="0" w:space="0" w:color="auto" w:frame="1"/>
        </w:rPr>
        <w:t>te allen tijde</w:t>
      </w:r>
      <w:r w:rsidRPr="00C153C2">
        <w:rPr>
          <w:rFonts w:ascii="Avenir Book" w:hAnsi="Avenir Book" w:cs="Arial"/>
          <w:color w:val="000000" w:themeColor="text1"/>
          <w:bdr w:val="none" w:sz="0" w:space="0" w:color="auto" w:frame="1"/>
        </w:rPr>
        <w:t xml:space="preserve"> de overeenkomst beëindigen mits Diëtistenpraktijk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24 uur voor een gemaakte afspraak hiervan telefonisch, schriftelijk (per post of per email) hiervan op de hoogte is gesteld. Indien u een Diëtetiek pakket heeft aangeschaft of een consulten-/weegkaart en de behandeling voortijdig beëindigd, wordt hiervoor geen geld </w:t>
      </w:r>
      <w:proofErr w:type="spellStart"/>
      <w:r w:rsidRPr="00C153C2">
        <w:rPr>
          <w:rFonts w:ascii="Avenir Book" w:hAnsi="Avenir Book" w:cs="Arial"/>
          <w:color w:val="000000" w:themeColor="text1"/>
          <w:bdr w:val="none" w:sz="0" w:space="0" w:color="auto" w:frame="1"/>
        </w:rPr>
        <w:t>gerestitutioneerd</w:t>
      </w:r>
      <w:proofErr w:type="spellEnd"/>
      <w:r w:rsidRPr="00C153C2">
        <w:rPr>
          <w:rFonts w:ascii="Avenir Book" w:hAnsi="Avenir Book" w:cs="Arial"/>
          <w:color w:val="000000" w:themeColor="text1"/>
          <w:bdr w:val="none" w:sz="0" w:space="0" w:color="auto" w:frame="1"/>
        </w:rPr>
        <w:t>.</w:t>
      </w:r>
    </w:p>
    <w:p w14:paraId="799DF4B1"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lastRenderedPageBreak/>
        <w:t> </w:t>
      </w:r>
    </w:p>
    <w:p w14:paraId="3BC11A05"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12: Privacy </w:t>
      </w:r>
      <w:r w:rsidRPr="00C153C2">
        <w:rPr>
          <w:rFonts w:ascii="Avenir Book" w:hAnsi="Avenir Book" w:cs="Arial"/>
          <w:color w:val="000000" w:themeColor="text1"/>
          <w:bdr w:val="none" w:sz="0" w:space="0" w:color="auto" w:frame="1"/>
        </w:rPr>
        <w:t>De Wet bescherming persoonsgegevens (</w:t>
      </w:r>
      <w:proofErr w:type="spellStart"/>
      <w:r w:rsidRPr="00C153C2">
        <w:rPr>
          <w:rFonts w:ascii="Avenir Book" w:hAnsi="Avenir Book" w:cs="Arial"/>
          <w:color w:val="000000" w:themeColor="text1"/>
          <w:bdr w:val="none" w:sz="0" w:space="0" w:color="auto" w:frame="1"/>
        </w:rPr>
        <w:t>Wbp</w:t>
      </w:r>
      <w:proofErr w:type="spellEnd"/>
      <w:r w:rsidRPr="00C153C2">
        <w:rPr>
          <w:rFonts w:ascii="Avenir Book" w:hAnsi="Avenir Book" w:cs="Arial"/>
          <w:color w:val="000000" w:themeColor="text1"/>
          <w:bdr w:val="none" w:sz="0" w:space="0" w:color="auto" w:frame="1"/>
        </w:rPr>
        <w:t xml:space="preserve">) geeft regels voor een zorgvuldige omgang met persoonsgegevens. Diëtistenpraktijk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handelt conform deze wet.  In de behandeling van de diëtist is uw privacy gewaarborgd. Alles wat u met een diëtist bespreekt in de praktijk of doorgegeven via het intakeformulier, wordt vertrouwelijk behandeld. Een diëtist toont respect voor u en uw omstandigheden en streeft altijd naar een optimale samenwerking en het geven van adviezen m.b.t. persoonlijke hulpvragen.</w:t>
      </w:r>
    </w:p>
    <w:p w14:paraId="7A10050F" w14:textId="77777777" w:rsidR="00C153C2" w:rsidRPr="00C153C2" w:rsidRDefault="00C153C2" w:rsidP="00C153C2">
      <w:pPr>
        <w:textAlignment w:val="baseline"/>
        <w:rPr>
          <w:rFonts w:ascii="Avenir Book" w:hAnsi="Avenir Book" w:cs="Arial"/>
          <w:color w:val="000000" w:themeColor="text1"/>
        </w:rPr>
      </w:pPr>
      <w:r w:rsidRPr="00C153C2">
        <w:rPr>
          <w:i/>
          <w:iCs/>
          <w:color w:val="000000" w:themeColor="text1"/>
          <w:bdr w:val="none" w:sz="0" w:space="0" w:color="auto" w:frame="1"/>
        </w:rPr>
        <w:t>​</w:t>
      </w:r>
    </w:p>
    <w:p w14:paraId="539F0915" w14:textId="6646B183"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i/>
          <w:iCs/>
          <w:color w:val="000000" w:themeColor="text1"/>
          <w:bdr w:val="none" w:sz="0" w:space="0" w:color="auto" w:frame="1"/>
        </w:rPr>
        <w:t>Uitzondering: </w:t>
      </w:r>
      <w:r w:rsidRPr="00C153C2">
        <w:rPr>
          <w:rFonts w:ascii="Avenir Book" w:hAnsi="Avenir Book" w:cs="Arial"/>
          <w:i/>
          <w:iCs/>
          <w:color w:val="000000" w:themeColor="text1"/>
          <w:bdr w:val="none" w:sz="0" w:space="0" w:color="auto" w:frame="1"/>
        </w:rPr>
        <w:t>Uw privacy kan niet meer volledig worden gewaarborgd, indien u de laatste herinneringsfactuur niet voldoet binnen </w:t>
      </w:r>
      <w:r w:rsidR="00473CEE" w:rsidRPr="00C153C2">
        <w:rPr>
          <w:rFonts w:ascii="Avenir Book" w:hAnsi="Avenir Book" w:cs="Arial"/>
          <w:i/>
          <w:iCs/>
          <w:color w:val="000000" w:themeColor="text1"/>
          <w:bdr w:val="none" w:sz="0" w:space="0" w:color="auto" w:frame="1"/>
        </w:rPr>
        <w:t>de betalingstermijn</w:t>
      </w:r>
      <w:r w:rsidRPr="00C153C2">
        <w:rPr>
          <w:rFonts w:ascii="Avenir Book" w:hAnsi="Avenir Book" w:cs="Arial"/>
          <w:i/>
          <w:iCs/>
          <w:color w:val="000000" w:themeColor="text1"/>
          <w:bdr w:val="none" w:sz="0" w:space="0" w:color="auto" w:frame="1"/>
        </w:rPr>
        <w:t> genoteerd op de factuur. De praktijk is dan namelijk genoodzaakt persoonsgegevens en de situatie door te geven aan DAS Incasso i.v.m. overname van de facturatie en incassoprocedure. </w:t>
      </w:r>
    </w:p>
    <w:p w14:paraId="172C558E" w14:textId="77777777" w:rsidR="00C153C2" w:rsidRPr="00C153C2" w:rsidRDefault="00C153C2" w:rsidP="00C153C2">
      <w:pPr>
        <w:textAlignment w:val="baseline"/>
        <w:rPr>
          <w:rFonts w:ascii="Avenir Book" w:hAnsi="Avenir Book" w:cs="Arial"/>
          <w:color w:val="000000" w:themeColor="text1"/>
        </w:rPr>
      </w:pPr>
      <w:r w:rsidRPr="00C153C2">
        <w:rPr>
          <w:i/>
          <w:iCs/>
          <w:color w:val="000000" w:themeColor="text1"/>
          <w:bdr w:val="none" w:sz="0" w:space="0" w:color="auto" w:frame="1"/>
        </w:rPr>
        <w:t>​</w:t>
      </w:r>
    </w:p>
    <w:p w14:paraId="1ADAE3C8" w14:textId="2DF0F1F1" w:rsidR="00C153C2" w:rsidRPr="00C153C2" w:rsidRDefault="00473CEE" w:rsidP="00C153C2">
      <w:pPr>
        <w:textAlignment w:val="baseline"/>
        <w:rPr>
          <w:rFonts w:ascii="Avenir Book" w:hAnsi="Avenir Book" w:cs="Arial"/>
          <w:color w:val="000000" w:themeColor="text1"/>
        </w:rPr>
      </w:pPr>
      <w:r w:rsidRPr="00C153C2">
        <w:rPr>
          <w:rFonts w:ascii="Avenir Book" w:hAnsi="Avenir Book" w:cs="Arial"/>
          <w:b/>
          <w:bCs/>
          <w:i/>
          <w:iCs/>
          <w:color w:val="000000" w:themeColor="text1"/>
          <w:bdr w:val="none" w:sz="0" w:space="0" w:color="auto" w:frame="1"/>
        </w:rPr>
        <w:t>Informatie</w:t>
      </w:r>
      <w:r w:rsidR="00C153C2" w:rsidRPr="00C153C2">
        <w:rPr>
          <w:rFonts w:ascii="Avenir Book" w:hAnsi="Avenir Book" w:cs="Arial"/>
          <w:b/>
          <w:bCs/>
          <w:i/>
          <w:iCs/>
          <w:color w:val="000000" w:themeColor="text1"/>
          <w:bdr w:val="none" w:sz="0" w:space="0" w:color="auto" w:frame="1"/>
        </w:rPr>
        <w:t xml:space="preserve"> </w:t>
      </w:r>
      <w:r w:rsidRPr="00C153C2">
        <w:rPr>
          <w:rFonts w:ascii="Avenir Book" w:hAnsi="Avenir Book" w:cs="Arial"/>
          <w:b/>
          <w:bCs/>
          <w:i/>
          <w:iCs/>
          <w:color w:val="000000" w:themeColor="text1"/>
          <w:bdr w:val="none" w:sz="0" w:space="0" w:color="auto" w:frame="1"/>
        </w:rPr>
        <w:t>m.b.t.</w:t>
      </w:r>
      <w:r w:rsidR="00C153C2" w:rsidRPr="00C153C2">
        <w:rPr>
          <w:rFonts w:ascii="Avenir Book" w:hAnsi="Avenir Book" w:cs="Arial"/>
          <w:b/>
          <w:bCs/>
          <w:i/>
          <w:iCs/>
          <w:color w:val="000000" w:themeColor="text1"/>
          <w:bdr w:val="none" w:sz="0" w:space="0" w:color="auto" w:frame="1"/>
        </w:rPr>
        <w:t xml:space="preserve"> gebruik van Instagram i.r.t. de privacy:</w:t>
      </w:r>
    </w:p>
    <w:p w14:paraId="5A61362A"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i/>
          <w:iCs/>
          <w:color w:val="000000" w:themeColor="text1"/>
          <w:bdr w:val="none" w:sz="0" w:space="0" w:color="auto" w:frame="1"/>
        </w:rPr>
        <w:t xml:space="preserve">Adviezen m.b.t. </w:t>
      </w:r>
      <w:proofErr w:type="spellStart"/>
      <w:r w:rsidRPr="00C153C2">
        <w:rPr>
          <w:rFonts w:ascii="Avenir Book" w:hAnsi="Avenir Book" w:cs="Arial"/>
          <w:b/>
          <w:bCs/>
          <w:i/>
          <w:iCs/>
          <w:color w:val="000000" w:themeColor="text1"/>
          <w:bdr w:val="none" w:sz="0" w:space="0" w:color="auto" w:frame="1"/>
        </w:rPr>
        <w:t>Instacoaching</w:t>
      </w:r>
      <w:proofErr w:type="spellEnd"/>
      <w:r w:rsidRPr="00C153C2">
        <w:rPr>
          <w:rFonts w:ascii="Avenir Book" w:hAnsi="Avenir Book" w:cs="Arial"/>
          <w:b/>
          <w:bCs/>
          <w:i/>
          <w:iCs/>
          <w:color w:val="000000" w:themeColor="text1"/>
          <w:bdr w:val="none" w:sz="0" w:space="0" w:color="auto" w:frame="1"/>
        </w:rPr>
        <w:t>:</w:t>
      </w:r>
    </w:p>
    <w:p w14:paraId="5E67C02C" w14:textId="1F72E9ED"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i/>
          <w:iCs/>
          <w:color w:val="000000" w:themeColor="text1"/>
          <w:bdr w:val="none" w:sz="0" w:space="0" w:color="auto" w:frame="1"/>
        </w:rPr>
        <w:t>Maak een nieuw, onherkenbaar emailadres aan voor heet aanmaken van een nieuw onherkenbaar </w:t>
      </w:r>
      <w:r w:rsidR="00473CEE" w:rsidRPr="00C153C2">
        <w:rPr>
          <w:rFonts w:ascii="Avenir Book" w:hAnsi="Avenir Book" w:cs="Arial"/>
          <w:i/>
          <w:iCs/>
          <w:color w:val="000000" w:themeColor="text1"/>
          <w:bdr w:val="none" w:sz="0" w:space="0" w:color="auto" w:frame="1"/>
        </w:rPr>
        <w:t>Instagram</w:t>
      </w:r>
      <w:r w:rsidRPr="00C153C2">
        <w:rPr>
          <w:rFonts w:ascii="Avenir Book" w:hAnsi="Avenir Book" w:cs="Arial"/>
          <w:i/>
          <w:iCs/>
          <w:color w:val="000000" w:themeColor="text1"/>
          <w:bdr w:val="none" w:sz="0" w:space="0" w:color="auto" w:frame="1"/>
        </w:rPr>
        <w:t xml:space="preserve">-account. Gebruik dit account alleen voor foto's met voedingsmiddelen &amp; maaltijden erop. Gebruik dit account enkel met als doel: coaching &amp; feedback van de </w:t>
      </w:r>
      <w:r w:rsidR="00473CEE" w:rsidRPr="00C153C2">
        <w:rPr>
          <w:rFonts w:ascii="Avenir Book" w:hAnsi="Avenir Book" w:cs="Arial"/>
          <w:i/>
          <w:iCs/>
          <w:color w:val="000000" w:themeColor="text1"/>
          <w:bdr w:val="none" w:sz="0" w:space="0" w:color="auto" w:frame="1"/>
        </w:rPr>
        <w:t>diëtist</w:t>
      </w:r>
      <w:r w:rsidRPr="00C153C2">
        <w:rPr>
          <w:rFonts w:ascii="Avenir Book" w:hAnsi="Avenir Book" w:cs="Arial"/>
          <w:i/>
          <w:iCs/>
          <w:color w:val="000000" w:themeColor="text1"/>
          <w:bdr w:val="none" w:sz="0" w:space="0" w:color="auto" w:frame="1"/>
        </w:rPr>
        <w:t xml:space="preserve">. Voeg alleen de </w:t>
      </w:r>
      <w:r w:rsidR="00473CEE" w:rsidRPr="00C153C2">
        <w:rPr>
          <w:rFonts w:ascii="Avenir Book" w:hAnsi="Avenir Book" w:cs="Arial"/>
          <w:i/>
          <w:iCs/>
          <w:color w:val="000000" w:themeColor="text1"/>
          <w:bdr w:val="none" w:sz="0" w:space="0" w:color="auto" w:frame="1"/>
        </w:rPr>
        <w:t>diëtist</w:t>
      </w:r>
      <w:r w:rsidRPr="00C153C2">
        <w:rPr>
          <w:rFonts w:ascii="Avenir Book" w:hAnsi="Avenir Book" w:cs="Arial"/>
          <w:i/>
          <w:iCs/>
          <w:color w:val="000000" w:themeColor="text1"/>
          <w:bdr w:val="none" w:sz="0" w:space="0" w:color="auto" w:frame="1"/>
        </w:rPr>
        <w:t xml:space="preserve"> toe aan dit account als 'volger'. Zet het account op '</w:t>
      </w:r>
      <w:r w:rsidR="00473CEE" w:rsidRPr="00C153C2">
        <w:rPr>
          <w:rFonts w:ascii="Avenir Book" w:hAnsi="Avenir Book" w:cs="Arial"/>
          <w:i/>
          <w:iCs/>
          <w:color w:val="000000" w:themeColor="text1"/>
          <w:bdr w:val="none" w:sz="0" w:space="0" w:color="auto" w:frame="1"/>
        </w:rPr>
        <w:t>privé</w:t>
      </w:r>
      <w:r w:rsidRPr="00C153C2">
        <w:rPr>
          <w:rFonts w:ascii="Avenir Book" w:hAnsi="Avenir Book" w:cs="Arial"/>
          <w:i/>
          <w:iCs/>
          <w:color w:val="000000" w:themeColor="text1"/>
          <w:bdr w:val="none" w:sz="0" w:space="0" w:color="auto" w:frame="1"/>
        </w:rPr>
        <w:t xml:space="preserve">'. Er is zo alleen contact tussen u en de </w:t>
      </w:r>
      <w:r w:rsidR="00473CEE" w:rsidRPr="00C153C2">
        <w:rPr>
          <w:rFonts w:ascii="Avenir Book" w:hAnsi="Avenir Book" w:cs="Arial"/>
          <w:i/>
          <w:iCs/>
          <w:color w:val="000000" w:themeColor="text1"/>
          <w:bdr w:val="none" w:sz="0" w:space="0" w:color="auto" w:frame="1"/>
        </w:rPr>
        <w:t>diëtist</w:t>
      </w:r>
      <w:r w:rsidRPr="00C153C2">
        <w:rPr>
          <w:rFonts w:ascii="Avenir Book" w:hAnsi="Avenir Book" w:cs="Arial"/>
          <w:i/>
          <w:iCs/>
          <w:color w:val="000000" w:themeColor="text1"/>
          <w:bdr w:val="none" w:sz="0" w:space="0" w:color="auto" w:frame="1"/>
        </w:rPr>
        <w:t>.</w:t>
      </w:r>
    </w:p>
    <w:p w14:paraId="4D444CCC"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50430EC4" w14:textId="1F949B21"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i/>
          <w:iCs/>
          <w:color w:val="000000" w:themeColor="text1"/>
          <w:bdr w:val="none" w:sz="0" w:space="0" w:color="auto" w:frame="1"/>
        </w:rPr>
        <w:t xml:space="preserve">Informatie </w:t>
      </w:r>
      <w:r w:rsidR="00473CEE" w:rsidRPr="00C153C2">
        <w:rPr>
          <w:rFonts w:ascii="Avenir Book" w:hAnsi="Avenir Book" w:cs="Arial"/>
          <w:b/>
          <w:bCs/>
          <w:i/>
          <w:iCs/>
          <w:color w:val="000000" w:themeColor="text1"/>
          <w:bdr w:val="none" w:sz="0" w:space="0" w:color="auto" w:frame="1"/>
        </w:rPr>
        <w:t>m.b.t.</w:t>
      </w:r>
      <w:r w:rsidRPr="00C153C2">
        <w:rPr>
          <w:rFonts w:ascii="Avenir Book" w:hAnsi="Avenir Book" w:cs="Arial"/>
          <w:b/>
          <w:bCs/>
          <w:i/>
          <w:iCs/>
          <w:color w:val="000000" w:themeColor="text1"/>
          <w:bdr w:val="none" w:sz="0" w:space="0" w:color="auto" w:frame="1"/>
        </w:rPr>
        <w:t xml:space="preserve"> gebruik van </w:t>
      </w:r>
      <w:proofErr w:type="spellStart"/>
      <w:r w:rsidRPr="00C153C2">
        <w:rPr>
          <w:rFonts w:ascii="Avenir Book" w:hAnsi="Avenir Book" w:cs="Arial"/>
          <w:b/>
          <w:bCs/>
          <w:i/>
          <w:iCs/>
          <w:color w:val="000000" w:themeColor="text1"/>
          <w:bdr w:val="none" w:sz="0" w:space="0" w:color="auto" w:frame="1"/>
        </w:rPr>
        <w:t>Whatsapp</w:t>
      </w:r>
      <w:proofErr w:type="spellEnd"/>
      <w:r w:rsidRPr="00C153C2">
        <w:rPr>
          <w:rFonts w:ascii="Avenir Book" w:hAnsi="Avenir Book" w:cs="Arial"/>
          <w:b/>
          <w:bCs/>
          <w:i/>
          <w:iCs/>
          <w:color w:val="000000" w:themeColor="text1"/>
          <w:bdr w:val="none" w:sz="0" w:space="0" w:color="auto" w:frame="1"/>
        </w:rPr>
        <w:t xml:space="preserve"> i.r.t. de privacy:</w:t>
      </w:r>
    </w:p>
    <w:p w14:paraId="379A5B2E" w14:textId="54A3F6E0" w:rsidR="00C153C2" w:rsidRPr="00C153C2" w:rsidRDefault="00C153C2" w:rsidP="00C153C2">
      <w:pPr>
        <w:textAlignment w:val="baseline"/>
        <w:rPr>
          <w:rFonts w:ascii="Avenir Book" w:hAnsi="Avenir Book" w:cs="Arial"/>
          <w:color w:val="000000" w:themeColor="text1"/>
        </w:rPr>
      </w:pPr>
      <w:proofErr w:type="spellStart"/>
      <w:r w:rsidRPr="00C153C2">
        <w:rPr>
          <w:rFonts w:ascii="Avenir Book" w:hAnsi="Avenir Book" w:cs="Arial"/>
          <w:color w:val="000000" w:themeColor="text1"/>
          <w:bdr w:val="none" w:sz="0" w:space="0" w:color="auto" w:frame="1"/>
        </w:rPr>
        <w:t>Whatsapp</w:t>
      </w:r>
      <w:proofErr w:type="spellEnd"/>
      <w:r w:rsidRPr="00C153C2">
        <w:rPr>
          <w:rFonts w:ascii="Avenir Book" w:hAnsi="Avenir Book" w:cs="Arial"/>
          <w:color w:val="000000" w:themeColor="text1"/>
          <w:bdr w:val="none" w:sz="0" w:space="0" w:color="auto" w:frame="1"/>
        </w:rPr>
        <w:t xml:space="preserve"> kan worden gebruikt als communicatiemiddel tussen de </w:t>
      </w:r>
      <w:r w:rsidR="00473CEE"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en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Whatsapp</w:t>
      </w:r>
      <w:proofErr w:type="spellEnd"/>
      <w:r w:rsidRPr="00C153C2">
        <w:rPr>
          <w:rFonts w:ascii="Avenir Book" w:hAnsi="Avenir Book" w:cs="Arial"/>
          <w:color w:val="000000" w:themeColor="text1"/>
          <w:bdr w:val="none" w:sz="0" w:space="0" w:color="auto" w:frame="1"/>
        </w:rPr>
        <w:t xml:space="preserve"> gebruikt </w:t>
      </w:r>
      <w:r w:rsidR="00473CEE">
        <w:rPr>
          <w:rFonts w:ascii="Avenir Book" w:hAnsi="Avenir Book" w:cs="Arial"/>
          <w:color w:val="000000" w:themeColor="text1"/>
          <w:bdr w:val="none" w:sz="0" w:space="0" w:color="auto" w:frame="1"/>
        </w:rPr>
        <w:t>‘</w:t>
      </w:r>
      <w:r w:rsidRPr="00C153C2">
        <w:rPr>
          <w:rFonts w:ascii="Avenir Book" w:hAnsi="Avenir Book" w:cs="Arial"/>
          <w:color w:val="000000" w:themeColor="text1"/>
          <w:bdr w:val="none" w:sz="0" w:space="0" w:color="auto" w:frame="1"/>
        </w:rPr>
        <w:t xml:space="preserve">end </w:t>
      </w:r>
      <w:proofErr w:type="spellStart"/>
      <w:r w:rsidRPr="00C153C2">
        <w:rPr>
          <w:rFonts w:ascii="Avenir Book" w:hAnsi="Avenir Book" w:cs="Arial"/>
          <w:color w:val="000000" w:themeColor="text1"/>
          <w:bdr w:val="none" w:sz="0" w:space="0" w:color="auto" w:frame="1"/>
        </w:rPr>
        <w:t>to</w:t>
      </w:r>
      <w:proofErr w:type="spellEnd"/>
      <w:r w:rsidRPr="00C153C2">
        <w:rPr>
          <w:rFonts w:ascii="Avenir Book" w:hAnsi="Avenir Book" w:cs="Arial"/>
          <w:color w:val="000000" w:themeColor="text1"/>
          <w:bdr w:val="none" w:sz="0" w:space="0" w:color="auto" w:frame="1"/>
        </w:rPr>
        <w:t xml:space="preserve"> end</w:t>
      </w:r>
      <w:r w:rsidR="00473CEE">
        <w:rPr>
          <w:rFonts w:ascii="Avenir Book" w:hAnsi="Avenir Book" w:cs="Arial"/>
          <w:color w:val="000000" w:themeColor="text1"/>
          <w:bdr w:val="none" w:sz="0" w:space="0" w:color="auto" w:frame="1"/>
        </w:rPr>
        <w:t>’</w:t>
      </w:r>
      <w:r w:rsidRPr="00C153C2">
        <w:rPr>
          <w:rFonts w:ascii="Avenir Book" w:hAnsi="Avenir Book" w:cs="Arial"/>
          <w:color w:val="000000" w:themeColor="text1"/>
          <w:bdr w:val="none" w:sz="0" w:space="0" w:color="auto" w:frame="1"/>
        </w:rPr>
        <w:t xml:space="preserve"> encryptie, waardoor alleen degene die met elkaar communiceren de berichten kunnen zien en lezen. De berichten zijn versleuteld. Foto's die worden verstuurd via </w:t>
      </w:r>
      <w:proofErr w:type="spellStart"/>
      <w:r w:rsidRPr="00C153C2">
        <w:rPr>
          <w:rFonts w:ascii="Avenir Book" w:hAnsi="Avenir Book" w:cs="Arial"/>
          <w:color w:val="000000" w:themeColor="text1"/>
          <w:bdr w:val="none" w:sz="0" w:space="0" w:color="auto" w:frame="1"/>
        </w:rPr>
        <w:t>Whatsapp</w:t>
      </w:r>
      <w:proofErr w:type="spellEnd"/>
      <w:r w:rsidRPr="00C153C2">
        <w:rPr>
          <w:rFonts w:ascii="Avenir Book" w:hAnsi="Avenir Book" w:cs="Arial"/>
          <w:color w:val="000000" w:themeColor="text1"/>
          <w:bdr w:val="none" w:sz="0" w:space="0" w:color="auto" w:frame="1"/>
        </w:rPr>
        <w:t xml:space="preserve"> vormen wel een risico (denk voornamelijk aan foto's waarop persoonlijke informatie of medische gegevens staan). Wanneer er foto's worden verstuurd met hierop '</w:t>
      </w:r>
      <w:proofErr w:type="gramStart"/>
      <w:r w:rsidR="00473CEE" w:rsidRPr="00C153C2">
        <w:rPr>
          <w:rFonts w:ascii="Avenir Book" w:hAnsi="Avenir Book" w:cs="Arial"/>
          <w:color w:val="000000" w:themeColor="text1"/>
          <w:bdr w:val="none" w:sz="0" w:space="0" w:color="auto" w:frame="1"/>
        </w:rPr>
        <w:t>privé</w:t>
      </w:r>
      <w:r w:rsidRPr="00C153C2">
        <w:rPr>
          <w:rFonts w:ascii="Avenir Book" w:hAnsi="Avenir Book" w:cs="Arial"/>
          <w:color w:val="000000" w:themeColor="text1"/>
          <w:bdr w:val="none" w:sz="0" w:space="0" w:color="auto" w:frame="1"/>
        </w:rPr>
        <w:t xml:space="preserve"> informatie</w:t>
      </w:r>
      <w:proofErr w:type="gramEnd"/>
      <w:r w:rsidRPr="00C153C2">
        <w:rPr>
          <w:rFonts w:ascii="Avenir Book" w:hAnsi="Avenir Book" w:cs="Arial"/>
          <w:color w:val="000000" w:themeColor="text1"/>
          <w:bdr w:val="none" w:sz="0" w:space="0" w:color="auto" w:frame="1"/>
        </w:rPr>
        <w:t xml:space="preserve">' vormt niet direct </w:t>
      </w:r>
      <w:proofErr w:type="spellStart"/>
      <w:r w:rsidRPr="00C153C2">
        <w:rPr>
          <w:rFonts w:ascii="Avenir Book" w:hAnsi="Avenir Book" w:cs="Arial"/>
          <w:color w:val="000000" w:themeColor="text1"/>
          <w:bdr w:val="none" w:sz="0" w:space="0" w:color="auto" w:frame="1"/>
        </w:rPr>
        <w:t>Whatsapp</w:t>
      </w:r>
      <w:proofErr w:type="spellEnd"/>
      <w:r w:rsidRPr="00C153C2">
        <w:rPr>
          <w:rFonts w:ascii="Avenir Book" w:hAnsi="Avenir Book" w:cs="Arial"/>
          <w:color w:val="000000" w:themeColor="text1"/>
          <w:bdr w:val="none" w:sz="0" w:space="0" w:color="auto" w:frame="1"/>
        </w:rPr>
        <w:t xml:space="preserve"> het probleem, maar kunnen deze foto's automatisch worden opgeslagen op bijvoorbeeld </w:t>
      </w:r>
      <w:proofErr w:type="spellStart"/>
      <w:r w:rsidRPr="00C153C2">
        <w:rPr>
          <w:rFonts w:ascii="Avenir Book" w:hAnsi="Avenir Book" w:cs="Arial"/>
          <w:color w:val="000000" w:themeColor="text1"/>
          <w:bdr w:val="none" w:sz="0" w:space="0" w:color="auto" w:frame="1"/>
        </w:rPr>
        <w:t>ICloud</w:t>
      </w:r>
      <w:proofErr w:type="spellEnd"/>
      <w:r w:rsidRPr="00C153C2">
        <w:rPr>
          <w:rFonts w:ascii="Avenir Book" w:hAnsi="Avenir Book" w:cs="Arial"/>
          <w:color w:val="000000" w:themeColor="text1"/>
          <w:bdr w:val="none" w:sz="0" w:space="0" w:color="auto" w:frame="1"/>
        </w:rPr>
        <w:t xml:space="preserve"> als </w:t>
      </w:r>
      <w:r w:rsidR="00473CEE" w:rsidRPr="00C153C2">
        <w:rPr>
          <w:rFonts w:ascii="Avenir Book" w:hAnsi="Avenir Book" w:cs="Arial"/>
          <w:color w:val="000000" w:themeColor="text1"/>
          <w:bdr w:val="none" w:sz="0" w:space="0" w:color="auto" w:frame="1"/>
        </w:rPr>
        <w:t>back-up</w:t>
      </w:r>
      <w:r w:rsidRPr="00C153C2">
        <w:rPr>
          <w:rFonts w:ascii="Avenir Book" w:hAnsi="Avenir Book" w:cs="Arial"/>
          <w:color w:val="000000" w:themeColor="text1"/>
          <w:bdr w:val="none" w:sz="0" w:space="0" w:color="auto" w:frame="1"/>
        </w:rPr>
        <w:t xml:space="preserve"> of toegankelijk worden voor andere gedownloade apps op de telefoon. De foto's worden tevens opgeslagen op de telefoon van de ontvanger, waardoor bij verlies, diefstal etc. tevens de privacy geschonden kan worden. De verzender en ontvanger van de foto's zijn beide verantwoordelijk voor de </w:t>
      </w:r>
      <w:r w:rsidR="00473CEE" w:rsidRPr="00C153C2">
        <w:rPr>
          <w:rFonts w:ascii="Avenir Book" w:hAnsi="Avenir Book" w:cs="Arial"/>
          <w:color w:val="000000" w:themeColor="text1"/>
          <w:bdr w:val="none" w:sz="0" w:space="0" w:color="auto" w:frame="1"/>
        </w:rPr>
        <w:t>privacy waarborging</w:t>
      </w:r>
      <w:r w:rsidRPr="00C153C2">
        <w:rPr>
          <w:rFonts w:ascii="Avenir Book" w:hAnsi="Avenir Book" w:cs="Arial"/>
          <w:color w:val="000000" w:themeColor="text1"/>
          <w:bdr w:val="none" w:sz="0" w:space="0" w:color="auto" w:frame="1"/>
        </w:rPr>
        <w:t>. Foto's kunnen uiteraard wel door de verzender en ontvanger worden verwijderd.</w:t>
      </w:r>
    </w:p>
    <w:p w14:paraId="37A8D5B8" w14:textId="35A7BB55"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 xml:space="preserve">Extra informatie </w:t>
      </w:r>
      <w:r w:rsidR="00473CEE" w:rsidRPr="00C153C2">
        <w:rPr>
          <w:rFonts w:ascii="Avenir Book" w:hAnsi="Avenir Book" w:cs="Arial"/>
          <w:b/>
          <w:bCs/>
          <w:color w:val="000000" w:themeColor="text1"/>
          <w:bdr w:val="none" w:sz="0" w:space="0" w:color="auto" w:frame="1"/>
        </w:rPr>
        <w:t>m.b.t.</w:t>
      </w:r>
      <w:r w:rsidRPr="00C153C2">
        <w:rPr>
          <w:rFonts w:ascii="Avenir Book" w:hAnsi="Avenir Book" w:cs="Arial"/>
          <w:b/>
          <w:bCs/>
          <w:color w:val="000000" w:themeColor="text1"/>
          <w:bdr w:val="none" w:sz="0" w:space="0" w:color="auto" w:frame="1"/>
        </w:rPr>
        <w:t xml:space="preserve"> </w:t>
      </w:r>
      <w:proofErr w:type="spellStart"/>
      <w:r w:rsidRPr="00C153C2">
        <w:rPr>
          <w:rFonts w:ascii="Avenir Book" w:hAnsi="Avenir Book" w:cs="Arial"/>
          <w:b/>
          <w:bCs/>
          <w:color w:val="000000" w:themeColor="text1"/>
          <w:bdr w:val="none" w:sz="0" w:space="0" w:color="auto" w:frame="1"/>
        </w:rPr>
        <w:t>Whatsapp</w:t>
      </w:r>
      <w:proofErr w:type="spellEnd"/>
      <w:r w:rsidRPr="00C153C2">
        <w:rPr>
          <w:rFonts w:ascii="Avenir Book" w:hAnsi="Avenir Book" w:cs="Arial"/>
          <w:b/>
          <w:bCs/>
          <w:color w:val="000000" w:themeColor="text1"/>
          <w:bdr w:val="none" w:sz="0" w:space="0" w:color="auto" w:frame="1"/>
        </w:rPr>
        <w:t>-gebruik:</w:t>
      </w:r>
    </w:p>
    <w:p w14:paraId="631BBDCC" w14:textId="77777777" w:rsidR="00C153C2" w:rsidRPr="00C153C2" w:rsidRDefault="00C153C2" w:rsidP="00C153C2">
      <w:pPr>
        <w:textAlignment w:val="baseline"/>
        <w:outlineLvl w:val="2"/>
        <w:rPr>
          <w:rFonts w:ascii="Avenir Book" w:hAnsi="Avenir Book" w:cs="Arial"/>
          <w:b/>
          <w:bCs/>
          <w:color w:val="000000" w:themeColor="text1"/>
        </w:rPr>
      </w:pPr>
      <w:r w:rsidRPr="00C153C2">
        <w:rPr>
          <w:rFonts w:ascii="Avenir Book" w:hAnsi="Avenir Book" w:cs="Arial"/>
          <w:b/>
          <w:bCs/>
          <w:color w:val="000000" w:themeColor="text1"/>
          <w:bdr w:val="none" w:sz="0" w:space="0" w:color="auto" w:frame="1"/>
        </w:rPr>
        <w:t>Risico’s</w:t>
      </w:r>
    </w:p>
    <w:p w14:paraId="3BC48D75" w14:textId="230FFFB5" w:rsidR="00E77209" w:rsidRPr="00473CEE" w:rsidRDefault="00C153C2" w:rsidP="00473CEE">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Het verzenden van foto’s is bijvoorbeeld niet extra beveiligd. Hierdoor kunnen foto’s van patiënten in de privécollectie van de gebruiker terechtkomen en automatisch geüpload worden in een ‘</w:t>
      </w:r>
      <w:proofErr w:type="spellStart"/>
      <w:r w:rsidRPr="00C153C2">
        <w:rPr>
          <w:rFonts w:ascii="Avenir Book" w:hAnsi="Avenir Book" w:cs="Arial"/>
          <w:color w:val="000000" w:themeColor="text1"/>
          <w:bdr w:val="none" w:sz="0" w:space="0" w:color="auto" w:frame="1"/>
        </w:rPr>
        <w:t>cloud</w:t>
      </w:r>
      <w:proofErr w:type="spellEnd"/>
      <w:r w:rsidRPr="00C153C2">
        <w:rPr>
          <w:rFonts w:ascii="Avenir Book" w:hAnsi="Avenir Book" w:cs="Arial"/>
          <w:color w:val="000000" w:themeColor="text1"/>
          <w:bdr w:val="none" w:sz="0" w:space="0" w:color="auto" w:frame="1"/>
        </w:rPr>
        <w:t xml:space="preserve">’-service. Daarnaast kunnen foto’s toegankelijk zijn </w:t>
      </w:r>
      <w:r w:rsidRPr="00C153C2">
        <w:rPr>
          <w:rFonts w:ascii="Avenir Book" w:hAnsi="Avenir Book" w:cs="Arial"/>
          <w:color w:val="000000" w:themeColor="text1"/>
          <w:bdr w:val="none" w:sz="0" w:space="0" w:color="auto" w:frame="1"/>
        </w:rPr>
        <w:lastRenderedPageBreak/>
        <w:t>voor andere geïnstalleerde apps.</w:t>
      </w:r>
      <w:r w:rsidRPr="00C153C2">
        <w:rPr>
          <w:rFonts w:ascii="Avenir Book" w:hAnsi="Avenir Book" w:cs="Arial"/>
          <w:color w:val="000000" w:themeColor="text1"/>
        </w:rPr>
        <w:br/>
        <w:t> </w:t>
      </w:r>
    </w:p>
    <w:p w14:paraId="7E738D07" w14:textId="77777777" w:rsidR="00C153C2" w:rsidRPr="00C153C2" w:rsidRDefault="00C153C2" w:rsidP="00C153C2">
      <w:pPr>
        <w:textAlignment w:val="baseline"/>
        <w:outlineLvl w:val="2"/>
        <w:rPr>
          <w:rFonts w:ascii="Avenir Book" w:hAnsi="Avenir Book" w:cs="Arial"/>
          <w:b/>
          <w:bCs/>
          <w:color w:val="000000" w:themeColor="text1"/>
        </w:rPr>
      </w:pPr>
      <w:r w:rsidRPr="00C153C2">
        <w:rPr>
          <w:rFonts w:ascii="Avenir Book" w:hAnsi="Avenir Book" w:cs="Arial"/>
          <w:b/>
          <w:bCs/>
          <w:color w:val="000000" w:themeColor="text1"/>
          <w:bdr w:val="none" w:sz="0" w:space="0" w:color="auto" w:frame="1"/>
        </w:rPr>
        <w:t>De regelgeving</w:t>
      </w:r>
    </w:p>
    <w:p w14:paraId="31F64958" w14:textId="567B9EF4"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Vaststaat dat op dit moment de privacy van patiëntgegevens onvoldoende gewaarborgd is bij het gebruik van WhatsApp. Daarom is het belangrijk dat (para)medici en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zich bewust zijn van de risico’s van </w:t>
      </w:r>
      <w:r w:rsidR="00473CEE" w:rsidRPr="00C153C2">
        <w:rPr>
          <w:rFonts w:ascii="Avenir Book" w:hAnsi="Avenir Book" w:cs="Arial"/>
          <w:color w:val="000000" w:themeColor="text1"/>
          <w:bdr w:val="none" w:sz="0" w:space="0" w:color="auto" w:frame="1"/>
        </w:rPr>
        <w:t>privacy schending</w:t>
      </w:r>
      <w:r w:rsidRPr="00C153C2">
        <w:rPr>
          <w:rFonts w:ascii="Avenir Book" w:hAnsi="Avenir Book" w:cs="Arial"/>
          <w:color w:val="000000" w:themeColor="text1"/>
          <w:bdr w:val="none" w:sz="0" w:space="0" w:color="auto" w:frame="1"/>
        </w:rPr>
        <w:t>. Foto’s, diagnoses en andere patiëntgegevens vallen immers onder het beroepsgeheim en de privacyregelgeving. </w:t>
      </w:r>
      <w:r w:rsidRPr="00C153C2">
        <w:rPr>
          <w:rFonts w:ascii="Avenir Book" w:hAnsi="Avenir Book" w:cs="Arial"/>
          <w:color w:val="000000" w:themeColor="text1"/>
        </w:rPr>
        <w:br/>
        <w:t> </w:t>
      </w:r>
    </w:p>
    <w:p w14:paraId="50687BED" w14:textId="77777777" w:rsidR="00C153C2" w:rsidRPr="00C153C2" w:rsidRDefault="00C153C2" w:rsidP="00C153C2">
      <w:pPr>
        <w:textAlignment w:val="baseline"/>
        <w:outlineLvl w:val="2"/>
        <w:rPr>
          <w:rFonts w:ascii="Avenir Book" w:hAnsi="Avenir Book" w:cs="Arial"/>
          <w:b/>
          <w:bCs/>
          <w:color w:val="000000" w:themeColor="text1"/>
        </w:rPr>
      </w:pPr>
      <w:r w:rsidRPr="00C153C2">
        <w:rPr>
          <w:rFonts w:ascii="Avenir Book" w:hAnsi="Avenir Book" w:cs="Arial"/>
          <w:b/>
          <w:bCs/>
          <w:color w:val="000000" w:themeColor="text1"/>
          <w:bdr w:val="none" w:sz="0" w:space="0" w:color="auto" w:frame="1"/>
        </w:rPr>
        <w:t xml:space="preserve">Richtlijn voor zorgvuldig gebruik van </w:t>
      </w:r>
      <w:proofErr w:type="spellStart"/>
      <w:r w:rsidRPr="00C153C2">
        <w:rPr>
          <w:rFonts w:ascii="Avenir Book" w:hAnsi="Avenir Book" w:cs="Arial"/>
          <w:b/>
          <w:bCs/>
          <w:color w:val="000000" w:themeColor="text1"/>
          <w:bdr w:val="none" w:sz="0" w:space="0" w:color="auto" w:frame="1"/>
        </w:rPr>
        <w:t>Whatsapp</w:t>
      </w:r>
      <w:proofErr w:type="spellEnd"/>
    </w:p>
    <w:p w14:paraId="53670D76" w14:textId="613E5F50"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Het advies is WhatsApp alléén te gebruiken voor het versturen van patiëntinformatie wanneer dit de zorg voor de patiënt aantoonbaar ten goede komt én geen tot de persoon herleidbare gegevens uit te wisselen via de app (foto's waarop medische of persoonsgegevens zichtbaar zijn, tenzij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instemt met het risico). Er wordt aangeraden om foto’s zowel bij de verzender als de ontvanger te wissen. Blijken de gegevens wel tot een patiënt te herleiden, dan is het veiliger om andere communicatiemiddelen te gebruiken, bijvoorbeeld beveiligde e-mail. Het is aan het veld dit advies uit te werken in richtlijnen. Veel ziekenhuizen hebben wel richtlijnen voor het gebruik van sociale media, maar meestal niet specifiek voor WhatsApp. De zorg is hier nog volop mee bezig.</w:t>
      </w:r>
    </w:p>
    <w:p w14:paraId="337C43F5"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4147CA8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13: Legitimatie </w:t>
      </w:r>
      <w:r w:rsidRPr="00C153C2">
        <w:rPr>
          <w:rFonts w:ascii="Avenir Book" w:hAnsi="Avenir Book" w:cs="Arial"/>
          <w:color w:val="000000" w:themeColor="text1"/>
          <w:bdr w:val="none" w:sz="0" w:space="0" w:color="auto" w:frame="1"/>
        </w:rPr>
        <w:t xml:space="preserve">Cliënten dienen zich te kunnen legitimeren bij ziekenhuizen en zorgverleners indien hiernaar wordt gevraagd. De diëtist moet kunnen vaststellen dat BSN en persoon bij elkaar horen. Bij een bezoek aan Diëtistenpraktijk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dient u om die reden een geldig legitimatiebewijs/zorgpas bij u te hebben en deze te tonen tijdens het intake consult.</w:t>
      </w:r>
    </w:p>
    <w:p w14:paraId="7A322DB4"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rPr>
        <w:t> </w:t>
      </w:r>
    </w:p>
    <w:p w14:paraId="72105237" w14:textId="5066523F"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14: Copyright, </w:t>
      </w:r>
      <w:r w:rsidRPr="00C153C2">
        <w:rPr>
          <w:rFonts w:ascii="Avenir Book" w:hAnsi="Avenir Book" w:cs="Arial"/>
          <w:color w:val="000000" w:themeColor="text1"/>
          <w:bdr w:val="none" w:sz="0" w:space="0" w:color="auto" w:frame="1"/>
        </w:rPr>
        <w:t xml:space="preserve">met betrekking tot verspreiding/gebruik </w:t>
      </w:r>
      <w:r w:rsidR="00473CEE" w:rsidRPr="00C153C2">
        <w:rPr>
          <w:rFonts w:ascii="Avenir Book" w:hAnsi="Avenir Book" w:cs="Arial"/>
          <w:color w:val="000000" w:themeColor="text1"/>
          <w:bdr w:val="none" w:sz="0" w:space="0" w:color="auto" w:frame="1"/>
        </w:rPr>
        <w:t>commerciële</w:t>
      </w:r>
      <w:r w:rsidRPr="00C153C2">
        <w:rPr>
          <w:rFonts w:ascii="Avenir Book" w:hAnsi="Avenir Book" w:cs="Arial"/>
          <w:color w:val="000000" w:themeColor="text1"/>
          <w:bdr w:val="none" w:sz="0" w:space="0" w:color="auto" w:frame="1"/>
        </w:rPr>
        <w:t xml:space="preserve"> doeleinden voorlichtingsmateriaal en dieetadviezen/persoonlijke voedingsplannen. Het is niet toegestaan om voorbeeld eetdagboeken, template eetdagboeken, intakeformulieren op de website, voorlichtingsmateriaal en dieetadviezen (etc.) verkregen via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voor </w:t>
      </w:r>
      <w:r w:rsidR="00473CEE" w:rsidRPr="00C153C2">
        <w:rPr>
          <w:rFonts w:ascii="Avenir Book" w:hAnsi="Avenir Book" w:cs="Arial"/>
          <w:color w:val="000000" w:themeColor="text1"/>
          <w:bdr w:val="none" w:sz="0" w:space="0" w:color="auto" w:frame="1"/>
        </w:rPr>
        <w:t>commerciële</w:t>
      </w:r>
      <w:r w:rsidRPr="00C153C2">
        <w:rPr>
          <w:rFonts w:ascii="Avenir Book" w:hAnsi="Avenir Book" w:cs="Arial"/>
          <w:color w:val="000000" w:themeColor="text1"/>
          <w:bdr w:val="none" w:sz="0" w:space="0" w:color="auto" w:frame="1"/>
        </w:rPr>
        <w:t xml:space="preserve"> doeleinden te gebruiken, te verspreiden of te delen. Er worden juridische stappen ondernomen wanneer voorlichtingsmaterialen/ formulieren worden gebruikt voor zakelijke/</w:t>
      </w:r>
      <w:r w:rsidR="00473CEE" w:rsidRPr="00C153C2">
        <w:rPr>
          <w:rFonts w:ascii="Avenir Book" w:hAnsi="Avenir Book" w:cs="Arial"/>
          <w:color w:val="000000" w:themeColor="text1"/>
          <w:bdr w:val="none" w:sz="0" w:space="0" w:color="auto" w:frame="1"/>
        </w:rPr>
        <w:t>commerciële</w:t>
      </w:r>
      <w:r w:rsidRPr="00C153C2">
        <w:rPr>
          <w:rFonts w:ascii="Avenir Book" w:hAnsi="Avenir Book" w:cs="Arial"/>
          <w:color w:val="000000" w:themeColor="text1"/>
          <w:bdr w:val="none" w:sz="0" w:space="0" w:color="auto" w:frame="1"/>
        </w:rPr>
        <w:t xml:space="preserve"> doeleinden (denk bijv. aan gebruik voor eigen praktijk, presentaties en seminars, workshops etc.).</w:t>
      </w:r>
    </w:p>
    <w:p w14:paraId="772F03AF"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61AD4C94" w14:textId="4BA4A9FC"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 xml:space="preserve">Artikel 15: Verantwoordelijkheid </w:t>
      </w:r>
      <w:r w:rsidR="00473CEE" w:rsidRPr="00C153C2">
        <w:rPr>
          <w:rFonts w:ascii="Avenir Book" w:hAnsi="Avenir Book" w:cs="Arial"/>
          <w:b/>
          <w:bCs/>
          <w:color w:val="000000" w:themeColor="text1"/>
          <w:bdr w:val="none" w:sz="0" w:space="0" w:color="auto" w:frame="1"/>
        </w:rPr>
        <w:t>cliënt</w:t>
      </w:r>
      <w:r w:rsidRPr="00C153C2">
        <w:rPr>
          <w:rFonts w:ascii="Avenir Book" w:hAnsi="Avenir Book" w:cs="Arial"/>
          <w:b/>
          <w:bCs/>
          <w:color w:val="000000" w:themeColor="text1"/>
          <w:bdr w:val="none" w:sz="0" w:space="0" w:color="auto" w:frame="1"/>
        </w:rPr>
        <w:t> </w:t>
      </w:r>
      <w:r w:rsidRPr="00C153C2">
        <w:rPr>
          <w:rFonts w:ascii="Avenir Book" w:hAnsi="Avenir Book" w:cs="Arial"/>
          <w:color w:val="000000" w:themeColor="text1"/>
          <w:bdr w:val="none" w:sz="0" w:space="0" w:color="auto" w:frame="1"/>
        </w:rPr>
        <w:t xml:space="preserve">Informatie (Voedingsplannen, hand-outs, rapportage(s), (doordruk)facturen, etc.)) dienen door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zorgvuldig te worden bewaard. Informatie wordt maar eenmaal aan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toegestuurd of overhandigd. Het is de verantwoordelijkheid van de </w:t>
      </w:r>
      <w:r w:rsidR="00473CEE"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om informatie verkregen van de </w:t>
      </w:r>
      <w:r w:rsidR="00473CEE"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en (doordruk)facturen goed te bewaren voor eventuele declaratie aan de </w:t>
      </w:r>
      <w:r w:rsidRPr="00C153C2">
        <w:rPr>
          <w:rFonts w:ascii="Avenir Book" w:hAnsi="Avenir Book" w:cs="Arial"/>
          <w:color w:val="000000" w:themeColor="text1"/>
          <w:bdr w:val="none" w:sz="0" w:space="0" w:color="auto" w:frame="1"/>
        </w:rPr>
        <w:lastRenderedPageBreak/>
        <w:t>zorgverzekeraar of voor uw boekhouding (m.b.t. de Belastingdienst). Facturen worden </w:t>
      </w:r>
      <w:r w:rsidR="00473CEE">
        <w:rPr>
          <w:rFonts w:ascii="Avenir Book" w:hAnsi="Avenir Book" w:cs="Arial"/>
          <w:color w:val="000000" w:themeColor="text1"/>
          <w:bdr w:val="none" w:sz="0" w:space="0" w:color="auto" w:frame="1"/>
        </w:rPr>
        <w:t xml:space="preserve">mogelijk </w:t>
      </w:r>
      <w:r w:rsidRPr="00C153C2">
        <w:rPr>
          <w:rFonts w:ascii="Avenir Book" w:hAnsi="Avenir Book" w:cs="Arial"/>
          <w:color w:val="000000" w:themeColor="text1"/>
          <w:u w:val="single"/>
          <w:bdr w:val="none" w:sz="0" w:space="0" w:color="auto" w:frame="1"/>
        </w:rPr>
        <w:t>niet</w:t>
      </w:r>
      <w:r w:rsidRPr="00C153C2">
        <w:rPr>
          <w:rFonts w:ascii="Avenir Book" w:hAnsi="Avenir Book" w:cs="Arial"/>
          <w:color w:val="000000" w:themeColor="text1"/>
          <w:bdr w:val="none" w:sz="0" w:space="0" w:color="auto" w:frame="1"/>
        </w:rPr>
        <w:t> </w:t>
      </w:r>
      <w:r w:rsidRPr="00C153C2">
        <w:rPr>
          <w:rFonts w:ascii="Avenir Book" w:hAnsi="Avenir Book" w:cs="Arial"/>
          <w:color w:val="000000" w:themeColor="text1"/>
          <w:u w:val="single"/>
          <w:bdr w:val="none" w:sz="0" w:space="0" w:color="auto" w:frame="1"/>
        </w:rPr>
        <w:t>kosteloos </w:t>
      </w:r>
      <w:r w:rsidRPr="00C153C2">
        <w:rPr>
          <w:rFonts w:ascii="Avenir Book" w:hAnsi="Avenir Book" w:cs="Arial"/>
          <w:color w:val="000000" w:themeColor="text1"/>
          <w:bdr w:val="none" w:sz="0" w:space="0" w:color="auto" w:frame="1"/>
        </w:rPr>
        <w:t xml:space="preserve">opnieuw uitgeschreven bij verlies. Wilt u een factuur opnieuw uitgeschreven (doordrukfactuur) of toegestuurd krijgen per email (dit is mogelijk tot maximaal één jaar na (factuur)data van het afgenomen consult, kaart of pakket), dan </w:t>
      </w:r>
      <w:r w:rsidR="00473CEE">
        <w:rPr>
          <w:rFonts w:ascii="Avenir Book" w:hAnsi="Avenir Book" w:cs="Arial"/>
          <w:color w:val="000000" w:themeColor="text1"/>
          <w:bdr w:val="none" w:sz="0" w:space="0" w:color="auto" w:frame="1"/>
        </w:rPr>
        <w:t>kan hier mogelijk</w:t>
      </w:r>
      <w:r w:rsidRPr="00C153C2">
        <w:rPr>
          <w:rFonts w:ascii="Avenir Book" w:hAnsi="Avenir Book" w:cs="Arial"/>
          <w:color w:val="000000" w:themeColor="text1"/>
          <w:bdr w:val="none" w:sz="0" w:space="0" w:color="auto" w:frame="1"/>
        </w:rPr>
        <w:t xml:space="preserve"> 20 euro tot 60 euro administratiekosten voor in rekening </w:t>
      </w:r>
      <w:r w:rsidR="00473CEE">
        <w:rPr>
          <w:rFonts w:ascii="Avenir Book" w:hAnsi="Avenir Book" w:cs="Arial"/>
          <w:color w:val="000000" w:themeColor="text1"/>
          <w:bdr w:val="none" w:sz="0" w:space="0" w:color="auto" w:frame="1"/>
        </w:rPr>
        <w:t xml:space="preserve">worden </w:t>
      </w:r>
      <w:r w:rsidRPr="00C153C2">
        <w:rPr>
          <w:rFonts w:ascii="Avenir Book" w:hAnsi="Avenir Book" w:cs="Arial"/>
          <w:color w:val="000000" w:themeColor="text1"/>
          <w:bdr w:val="none" w:sz="0" w:space="0" w:color="auto" w:frame="1"/>
        </w:rPr>
        <w:t>gebracht per (doordruk)factuur (hoogte van de administratiekosten zijn afhankelijk van afgenomen consult(en), pakket(ten) of kaart(en) waarvoor de factuur is opgesteld).</w:t>
      </w:r>
    </w:p>
    <w:p w14:paraId="505FBB48" w14:textId="6828B568"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Bij verlies van een eerder opgesteld en overhandigd, of toegestuurd voedingsplan of hand-out(s), </w:t>
      </w:r>
      <w:r w:rsidR="00473CEE">
        <w:rPr>
          <w:rFonts w:ascii="Avenir Book" w:hAnsi="Avenir Book" w:cs="Arial"/>
          <w:color w:val="000000" w:themeColor="text1"/>
          <w:bdr w:val="none" w:sz="0" w:space="0" w:color="auto" w:frame="1"/>
        </w:rPr>
        <w:t>kunnen</w:t>
      </w:r>
      <w:r w:rsidRPr="00C153C2">
        <w:rPr>
          <w:rFonts w:ascii="Avenir Book" w:hAnsi="Avenir Book" w:cs="Arial"/>
          <w:color w:val="000000" w:themeColor="text1"/>
          <w:bdr w:val="none" w:sz="0" w:space="0" w:color="auto" w:frame="1"/>
        </w:rPr>
        <w:t xml:space="preserve"> </w:t>
      </w:r>
      <w:r w:rsidR="00473CEE">
        <w:rPr>
          <w:rFonts w:ascii="Avenir Book" w:hAnsi="Avenir Book" w:cs="Arial"/>
          <w:color w:val="000000" w:themeColor="text1"/>
          <w:bdr w:val="none" w:sz="0" w:space="0" w:color="auto" w:frame="1"/>
        </w:rPr>
        <w:t>tevens</w:t>
      </w:r>
      <w:r w:rsidRPr="00C153C2">
        <w:rPr>
          <w:rFonts w:ascii="Avenir Book" w:hAnsi="Avenir Book" w:cs="Arial"/>
          <w:color w:val="000000" w:themeColor="text1"/>
          <w:bdr w:val="none" w:sz="0" w:space="0" w:color="auto" w:frame="1"/>
        </w:rPr>
        <w:t xml:space="preserve"> kosten in rekening</w:t>
      </w:r>
      <w:r w:rsidR="00473CEE">
        <w:rPr>
          <w:rFonts w:ascii="Avenir Book" w:hAnsi="Avenir Book" w:cs="Arial"/>
          <w:color w:val="000000" w:themeColor="text1"/>
          <w:bdr w:val="none" w:sz="0" w:space="0" w:color="auto" w:frame="1"/>
        </w:rPr>
        <w:t xml:space="preserve"> worden</w:t>
      </w:r>
      <w:r w:rsidRPr="00C153C2">
        <w:rPr>
          <w:rFonts w:ascii="Avenir Book" w:hAnsi="Avenir Book" w:cs="Arial"/>
          <w:color w:val="000000" w:themeColor="text1"/>
          <w:bdr w:val="none" w:sz="0" w:space="0" w:color="auto" w:frame="1"/>
        </w:rPr>
        <w:t xml:space="preserve"> gebracht. De hoogte van deze kosten zijn afhankelijk van het type document, in overleg met de </w:t>
      </w:r>
      <w:proofErr w:type="spellStart"/>
      <w:r w:rsidRPr="00C153C2">
        <w:rPr>
          <w:rFonts w:ascii="Avenir Book" w:hAnsi="Avenir Book" w:cs="Arial"/>
          <w:color w:val="000000" w:themeColor="text1"/>
          <w:bdr w:val="none" w:sz="0" w:space="0" w:color="auto" w:frame="1"/>
        </w:rPr>
        <w:t>dietist</w:t>
      </w:r>
      <w:proofErr w:type="spellEnd"/>
      <w:r w:rsidRPr="00C153C2">
        <w:rPr>
          <w:rFonts w:ascii="Avenir Book" w:hAnsi="Avenir Book" w:cs="Arial"/>
          <w:color w:val="000000" w:themeColor="text1"/>
          <w:bdr w:val="none" w:sz="0" w:space="0" w:color="auto" w:frame="1"/>
        </w:rPr>
        <w:t xml:space="preserve"> (eigenaresse).</w:t>
      </w:r>
    </w:p>
    <w:p w14:paraId="03A09A1E" w14:textId="4A53C103"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u w:val="single"/>
          <w:bdr w:val="none" w:sz="0" w:space="0" w:color="auto" w:frame="1"/>
        </w:rPr>
        <w:t>Uitzondering: </w:t>
      </w:r>
      <w:r w:rsidRPr="00C153C2">
        <w:rPr>
          <w:rFonts w:ascii="Avenir Book" w:hAnsi="Avenir Book" w:cs="Arial"/>
          <w:color w:val="000000" w:themeColor="text1"/>
          <w:bdr w:val="none" w:sz="0" w:space="0" w:color="auto" w:frame="1"/>
        </w:rPr>
        <w:t xml:space="preserve">Wanneer de zorgverzekeraar de factuur </w:t>
      </w:r>
      <w:r w:rsidR="00B43518" w:rsidRPr="00C153C2">
        <w:rPr>
          <w:rFonts w:ascii="Avenir Book" w:hAnsi="Avenir Book" w:cs="Arial"/>
          <w:color w:val="000000" w:themeColor="text1"/>
          <w:bdr w:val="none" w:sz="0" w:space="0" w:color="auto" w:frame="1"/>
        </w:rPr>
        <w:t>afkeurt</w:t>
      </w:r>
      <w:r w:rsidRPr="00C153C2">
        <w:rPr>
          <w:rFonts w:ascii="Avenir Book" w:hAnsi="Avenir Book" w:cs="Arial"/>
          <w:color w:val="000000" w:themeColor="text1"/>
          <w:bdr w:val="none" w:sz="0" w:space="0" w:color="auto" w:frame="1"/>
        </w:rPr>
        <w:t xml:space="preserve"> (om welke reden(en) dan ook) kan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mogelijk de factuur naar juistheid (</w:t>
      </w:r>
      <w:r w:rsidR="00B43518" w:rsidRPr="00C153C2">
        <w:rPr>
          <w:rFonts w:ascii="Avenir Book" w:hAnsi="Avenir Book" w:cs="Arial"/>
          <w:color w:val="000000" w:themeColor="text1"/>
          <w:bdr w:val="none" w:sz="0" w:space="0" w:color="auto" w:frame="1"/>
        </w:rPr>
        <w:t>m.b.t.</w:t>
      </w:r>
      <w:r w:rsidRPr="00C153C2">
        <w:rPr>
          <w:rFonts w:ascii="Avenir Book" w:hAnsi="Avenir Book" w:cs="Arial"/>
          <w:color w:val="000000" w:themeColor="text1"/>
          <w:bdr w:val="none" w:sz="0" w:space="0" w:color="auto" w:frame="1"/>
        </w:rPr>
        <w:t xml:space="preserve"> codering</w:t>
      </w:r>
      <w:r w:rsidR="00B43518">
        <w:rPr>
          <w:rFonts w:ascii="Avenir Book" w:hAnsi="Avenir Book" w:cs="Arial"/>
          <w:color w:val="000000" w:themeColor="text1"/>
          <w:bdr w:val="none" w:sz="0" w:space="0" w:color="auto" w:frame="1"/>
        </w:rPr>
        <w:t>/informatie waarnaar de zorgverzekering vraagt</w:t>
      </w:r>
      <w:r w:rsidRPr="00C153C2">
        <w:rPr>
          <w:rFonts w:ascii="Avenir Book" w:hAnsi="Avenir Book" w:cs="Arial"/>
          <w:color w:val="000000" w:themeColor="text1"/>
          <w:bdr w:val="none" w:sz="0" w:space="0" w:color="auto" w:frame="1"/>
        </w:rPr>
        <w:t xml:space="preserve">) aanpassen. Hiervoor is een specificatie nodig van de zorgverzekeraar, zodat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de wijzigingen kan doorvoeren. Hieraan zitten geen extra kosten verbonden voor de </w:t>
      </w:r>
      <w:r w:rsidR="00B43518"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w:t>
      </w:r>
    </w:p>
    <w:p w14:paraId="43452606"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4ED085B3" w14:textId="2391D07E"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De </w:t>
      </w:r>
      <w:r w:rsidR="00B43518"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is </w:t>
      </w:r>
      <w:r w:rsidR="00E77209" w:rsidRPr="00C153C2">
        <w:rPr>
          <w:rFonts w:ascii="Avenir Book" w:hAnsi="Avenir Book" w:cs="Arial"/>
          <w:color w:val="000000" w:themeColor="text1"/>
          <w:bdr w:val="none" w:sz="0" w:space="0" w:color="auto" w:frame="1"/>
        </w:rPr>
        <w:t>zelfverantwoordelijk</w:t>
      </w:r>
      <w:r w:rsidRPr="00C153C2">
        <w:rPr>
          <w:rFonts w:ascii="Avenir Book" w:hAnsi="Avenir Book" w:cs="Arial"/>
          <w:color w:val="000000" w:themeColor="text1"/>
          <w:bdr w:val="none" w:sz="0" w:space="0" w:color="auto" w:frame="1"/>
        </w:rPr>
        <w:t xml:space="preserve"> voor het navragen van de vergoeding </w:t>
      </w:r>
      <w:r w:rsidR="00B43518" w:rsidRPr="00C153C2">
        <w:rPr>
          <w:rFonts w:ascii="Avenir Book" w:hAnsi="Avenir Book" w:cs="Arial"/>
          <w:color w:val="000000" w:themeColor="text1"/>
          <w:bdr w:val="none" w:sz="0" w:space="0" w:color="auto" w:frame="1"/>
        </w:rPr>
        <w:t>diëtetiek</w:t>
      </w:r>
      <w:r w:rsidRPr="00C153C2">
        <w:rPr>
          <w:rFonts w:ascii="Avenir Book" w:hAnsi="Avenir Book" w:cs="Arial"/>
          <w:color w:val="000000" w:themeColor="text1"/>
          <w:bdr w:val="none" w:sz="0" w:space="0" w:color="auto" w:frame="1"/>
        </w:rPr>
        <w:t xml:space="preserve"> binnen zijn of haar polis indien gewenst, voorafgaand aan de behandeling.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kan geen invloed uitoefenen op de hoogte van de vergoeding. Dit is afhankelijk van de zorgverzekeraar en afgesloten polis. Tevens kunnen vergoedingen voor gecontracteerde en </w:t>
      </w:r>
      <w:proofErr w:type="spellStart"/>
      <w:r w:rsidRPr="00C153C2">
        <w:rPr>
          <w:rFonts w:ascii="Avenir Book" w:hAnsi="Avenir Book" w:cs="Arial"/>
          <w:color w:val="000000" w:themeColor="text1"/>
          <w:bdr w:val="none" w:sz="0" w:space="0" w:color="auto" w:frame="1"/>
        </w:rPr>
        <w:t>ongecontracteerde</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dietetiek</w:t>
      </w:r>
      <w:proofErr w:type="spellEnd"/>
      <w:r w:rsidRPr="00C153C2">
        <w:rPr>
          <w:rFonts w:ascii="Avenir Book" w:hAnsi="Avenir Book" w:cs="Arial"/>
          <w:color w:val="000000" w:themeColor="text1"/>
          <w:bdr w:val="none" w:sz="0" w:space="0" w:color="auto" w:frame="1"/>
        </w:rPr>
        <w:t xml:space="preserve"> verschillen. </w:t>
      </w:r>
      <w:proofErr w:type="spellStart"/>
      <w:r w:rsidRPr="00C153C2">
        <w:rPr>
          <w:rFonts w:ascii="Avenir Book" w:hAnsi="Avenir Book" w:cs="Arial"/>
          <w:color w:val="000000" w:themeColor="text1"/>
          <w:bdr w:val="none" w:sz="0" w:space="0" w:color="auto" w:frame="1"/>
        </w:rPr>
        <w:t>Dietistenpraktijk</w:t>
      </w:r>
      <w:proofErr w:type="spellEnd"/>
      <w:r w:rsidRPr="00C153C2">
        <w:rPr>
          <w:rFonts w:ascii="Avenir Book" w:hAnsi="Avenir Book" w:cs="Arial"/>
          <w:color w:val="000000" w:themeColor="text1"/>
          <w:bdr w:val="none" w:sz="0" w:space="0" w:color="auto" w:frame="1"/>
        </w:rPr>
        <w:t xml:space="preserve"> </w:t>
      </w:r>
      <w:proofErr w:type="spellStart"/>
      <w:r w:rsidRPr="00C153C2">
        <w:rPr>
          <w:rFonts w:ascii="Avenir Book" w:hAnsi="Avenir Book" w:cs="Arial"/>
          <w:color w:val="000000" w:themeColor="text1"/>
          <w:bdr w:val="none" w:sz="0" w:space="0" w:color="auto" w:frame="1"/>
        </w:rPr>
        <w:t>DDietist</w:t>
      </w:r>
      <w:proofErr w:type="spellEnd"/>
      <w:r w:rsidRPr="00C153C2">
        <w:rPr>
          <w:rFonts w:ascii="Avenir Book" w:hAnsi="Avenir Book" w:cs="Arial"/>
          <w:color w:val="000000" w:themeColor="text1"/>
          <w:bdr w:val="none" w:sz="0" w:space="0" w:color="auto" w:frame="1"/>
        </w:rPr>
        <w:t xml:space="preserve"> werkt bewust </w:t>
      </w:r>
      <w:proofErr w:type="spellStart"/>
      <w:r w:rsidRPr="00C153C2">
        <w:rPr>
          <w:rFonts w:ascii="Avenir Book" w:hAnsi="Avenir Book" w:cs="Arial"/>
          <w:color w:val="000000" w:themeColor="text1"/>
          <w:bdr w:val="none" w:sz="0" w:space="0" w:color="auto" w:frame="1"/>
        </w:rPr>
        <w:t>ongecontracteerd</w:t>
      </w:r>
      <w:proofErr w:type="spellEnd"/>
      <w:r w:rsidRPr="00C153C2">
        <w:rPr>
          <w:rFonts w:ascii="Avenir Book" w:hAnsi="Avenir Book" w:cs="Arial"/>
          <w:color w:val="000000" w:themeColor="text1"/>
          <w:bdr w:val="none" w:sz="0" w:space="0" w:color="auto" w:frame="1"/>
        </w:rPr>
        <w:t>/contractvrij.</w:t>
      </w:r>
    </w:p>
    <w:p w14:paraId="30A615D8"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6EA0D5EF" w14:textId="0FFB9A7C"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 xml:space="preserve">Artikel </w:t>
      </w:r>
      <w:proofErr w:type="gramStart"/>
      <w:r w:rsidRPr="00C153C2">
        <w:rPr>
          <w:rFonts w:ascii="Avenir Book" w:hAnsi="Avenir Book" w:cs="Arial"/>
          <w:b/>
          <w:bCs/>
          <w:color w:val="000000" w:themeColor="text1"/>
          <w:bdr w:val="none" w:sz="0" w:space="0" w:color="auto" w:frame="1"/>
        </w:rPr>
        <w:t>16:</w:t>
      </w:r>
      <w:r w:rsidRPr="00C153C2">
        <w:rPr>
          <w:rFonts w:ascii="Avenir Book" w:hAnsi="Avenir Book" w:cs="Arial"/>
          <w:color w:val="000000" w:themeColor="text1"/>
          <w:bdr w:val="none" w:sz="0" w:space="0" w:color="auto" w:frame="1"/>
        </w:rPr>
        <w:t>  </w:t>
      </w:r>
      <w:r w:rsidRPr="00C153C2">
        <w:rPr>
          <w:rFonts w:ascii="Avenir Book" w:hAnsi="Avenir Book" w:cs="Arial"/>
          <w:b/>
          <w:bCs/>
          <w:color w:val="000000" w:themeColor="text1"/>
          <w:bdr w:val="none" w:sz="0" w:space="0" w:color="auto" w:frame="1"/>
        </w:rPr>
        <w:t>Persoonsgegevens</w:t>
      </w:r>
      <w:proofErr w:type="gramEnd"/>
      <w:r w:rsidRPr="00C153C2">
        <w:rPr>
          <w:rFonts w:ascii="Avenir Book" w:hAnsi="Avenir Book" w:cs="Arial"/>
          <w:b/>
          <w:bCs/>
          <w:color w:val="000000" w:themeColor="text1"/>
          <w:bdr w:val="none" w:sz="0" w:space="0" w:color="auto" w:frame="1"/>
        </w:rPr>
        <w:t xml:space="preserve"> en Medische status </w:t>
      </w:r>
      <w:r w:rsidRPr="00C153C2">
        <w:rPr>
          <w:rFonts w:ascii="Avenir Book" w:hAnsi="Avenir Book" w:cs="Arial"/>
          <w:color w:val="000000" w:themeColor="text1"/>
          <w:bdr w:val="none" w:sz="0" w:space="0" w:color="auto" w:frame="1"/>
        </w:rPr>
        <w:t xml:space="preserve">De </w:t>
      </w:r>
      <w:r w:rsidR="00B43518"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is verplicht om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tijdens de behandelingstermijn op de hoogte te stellen van persoonsgegevens (o.a. woonadres, zorgverzekeraar, etc.) en medische status (o.a. medicatie, ziekenhuisopname, ziekten, etc.) en het tussentijds wijzigingen hiervan i.v.m. voedings-, leefstijl- &amp; supplementen advisering en bijhouden van uw persoonlijke dossier.</w:t>
      </w:r>
    </w:p>
    <w:p w14:paraId="2B3C2331"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Deze wijzigingen zijn per email door te geven via </w:t>
      </w:r>
      <w:hyperlink r:id="rId9" w:tgtFrame="_self" w:history="1">
        <w:r w:rsidRPr="00C153C2">
          <w:rPr>
            <w:rFonts w:ascii="Avenir Book" w:hAnsi="Avenir Book" w:cs="Arial"/>
            <w:color w:val="000000" w:themeColor="text1"/>
            <w:bdr w:val="none" w:sz="0" w:space="0" w:color="auto" w:frame="1"/>
          </w:rPr>
          <w:t>het contactformulier op de website </w:t>
        </w:r>
        <w:r w:rsidRPr="00C153C2">
          <w:rPr>
            <w:rFonts w:ascii="Avenir Book" w:hAnsi="Avenir Book" w:cs="Arial"/>
            <w:i/>
            <w:iCs/>
            <w:color w:val="000000" w:themeColor="text1"/>
            <w:bdr w:val="none" w:sz="0" w:space="0" w:color="auto" w:frame="1"/>
          </w:rPr>
          <w:t>(klik op de onderstreepte tekst).</w:t>
        </w:r>
      </w:hyperlink>
    </w:p>
    <w:p w14:paraId="3D1EE1E6" w14:textId="77777777" w:rsidR="00C153C2" w:rsidRPr="00C153C2" w:rsidRDefault="00C153C2" w:rsidP="00C153C2">
      <w:pPr>
        <w:textAlignment w:val="baseline"/>
        <w:rPr>
          <w:rFonts w:ascii="Avenir Book" w:hAnsi="Avenir Book" w:cs="Arial"/>
          <w:color w:val="000000" w:themeColor="text1"/>
        </w:rPr>
      </w:pPr>
      <w:r w:rsidRPr="00C153C2">
        <w:rPr>
          <w:i/>
          <w:iCs/>
          <w:color w:val="000000" w:themeColor="text1"/>
          <w:u w:val="single"/>
          <w:bdr w:val="none" w:sz="0" w:space="0" w:color="auto" w:frame="1"/>
        </w:rPr>
        <w:t>​</w:t>
      </w:r>
    </w:p>
    <w:p w14:paraId="64CCF8E3" w14:textId="133AE3A1"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 xml:space="preserve">Artikel </w:t>
      </w:r>
      <w:r w:rsidR="00B43518" w:rsidRPr="00C153C2">
        <w:rPr>
          <w:rFonts w:ascii="Avenir Book" w:hAnsi="Avenir Book" w:cs="Arial"/>
          <w:b/>
          <w:bCs/>
          <w:color w:val="000000" w:themeColor="text1"/>
          <w:bdr w:val="none" w:sz="0" w:space="0" w:color="auto" w:frame="1"/>
        </w:rPr>
        <w:t>17:</w:t>
      </w:r>
      <w:r w:rsidR="00B43518" w:rsidRPr="00C153C2">
        <w:rPr>
          <w:rFonts w:ascii="Avenir Book" w:hAnsi="Avenir Book" w:cs="Arial"/>
          <w:color w:val="000000" w:themeColor="text1"/>
          <w:bdr w:val="none" w:sz="0" w:space="0" w:color="auto" w:frame="1"/>
        </w:rPr>
        <w:t xml:space="preserve"> </w:t>
      </w:r>
      <w:r w:rsidR="00B43518" w:rsidRPr="00B43518">
        <w:rPr>
          <w:rFonts w:ascii="Avenir Book" w:hAnsi="Avenir Book" w:cs="Arial"/>
          <w:b/>
          <w:bCs/>
          <w:color w:val="000000" w:themeColor="text1"/>
          <w:bdr w:val="none" w:sz="0" w:space="0" w:color="auto" w:frame="1"/>
        </w:rPr>
        <w:t>Geldigheid</w:t>
      </w:r>
      <w:r w:rsidRPr="00C153C2">
        <w:rPr>
          <w:rFonts w:ascii="Avenir Book" w:hAnsi="Avenir Book" w:cs="Arial"/>
          <w:b/>
          <w:bCs/>
          <w:color w:val="000000" w:themeColor="text1"/>
          <w:bdr w:val="none" w:sz="0" w:space="0" w:color="auto" w:frame="1"/>
        </w:rPr>
        <w:t xml:space="preserve"> pakketten en consulten-/weegkaarten</w:t>
      </w:r>
    </w:p>
    <w:p w14:paraId="26750F7B"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Afgenomen pakketten, consultenkaarten &amp; weegkaarten zijn maximaal 6 maanden geldig, met als ingangsdatum de afname datum van het eerste consult.</w:t>
      </w:r>
    </w:p>
    <w:p w14:paraId="73DFB48D"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Na 6 maanden verloopt het pakket, de consultenkaart of weegkaart. Restitutie van het betaalde bedrag of overdragen van het pakket of de kaart is niet mogelijk.</w:t>
      </w:r>
    </w:p>
    <w:p w14:paraId="681E8160" w14:textId="112F28A9"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Her-intake </w:t>
      </w:r>
      <w:r w:rsidRPr="00C153C2">
        <w:rPr>
          <w:rFonts w:ascii="Avenir Book" w:hAnsi="Avenir Book" w:cs="Arial"/>
          <w:color w:val="000000" w:themeColor="text1"/>
          <w:bdr w:val="none" w:sz="0" w:space="0" w:color="auto" w:frame="1"/>
        </w:rPr>
        <w:t xml:space="preserve">Indien er langer dan 3 maanden geen consult is ingepland, dient er een her-intake te worden ingepland bij herstarten/oppakken van de behandeling. Dit mede in verband met mogelijke wijzigingen in leefstijl, doelen, medische </w:t>
      </w:r>
      <w:r w:rsidRPr="00C153C2">
        <w:rPr>
          <w:rFonts w:ascii="Avenir Book" w:hAnsi="Avenir Book" w:cs="Arial"/>
          <w:color w:val="000000" w:themeColor="text1"/>
          <w:bdr w:val="none" w:sz="0" w:space="0" w:color="auto" w:frame="1"/>
        </w:rPr>
        <w:lastRenderedPageBreak/>
        <w:t xml:space="preserve">achtergrond, lichaamssamenstelling, verzekerings-/adresgegevens, etc.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dient zich in te lezen in het persoonlijke dossier en het behandelplan en persoonlijke dossier aan te passen naar de huidige situatie.</w:t>
      </w:r>
    </w:p>
    <w:p w14:paraId="75563F53"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08C8523C"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18: Administratietijd, consulttijd &amp; coaching tussen consulten in </w:t>
      </w:r>
    </w:p>
    <w:p w14:paraId="08077DAD" w14:textId="6E089036"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De diëtist geeft coaching, adviezen en begeleiding tijdens ingeplande tijd (directe tijd - consulten) door de </w:t>
      </w:r>
      <w:r w:rsidR="00B43518"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in samenspraak met de diëtist. Administratieve tijd wordt ook in rekening gebracht op de factuur (indirecte tijd) (denk aan bijhouden dossier, </w:t>
      </w:r>
      <w:r w:rsidR="00B43518" w:rsidRPr="00C153C2">
        <w:rPr>
          <w:rFonts w:ascii="Avenir Book" w:hAnsi="Avenir Book" w:cs="Arial"/>
          <w:color w:val="000000" w:themeColor="text1"/>
          <w:bdr w:val="none" w:sz="0" w:space="0" w:color="auto" w:frame="1"/>
        </w:rPr>
        <w:t>e-mails</w:t>
      </w:r>
      <w:r w:rsidRPr="00C153C2">
        <w:rPr>
          <w:rFonts w:ascii="Avenir Book" w:hAnsi="Avenir Book" w:cs="Arial"/>
          <w:color w:val="000000" w:themeColor="text1"/>
          <w:bdr w:val="none" w:sz="0" w:space="0" w:color="auto" w:frame="1"/>
        </w:rPr>
        <w:t xml:space="preserve">, coaching per email, feedback, per telefoon of </w:t>
      </w:r>
      <w:r w:rsidR="00B43518">
        <w:rPr>
          <w:rFonts w:ascii="Avenir Book" w:hAnsi="Avenir Book" w:cs="Arial"/>
          <w:color w:val="000000" w:themeColor="text1"/>
          <w:bdr w:val="none" w:sz="0" w:space="0" w:color="auto" w:frame="1"/>
        </w:rPr>
        <w:t>W</w:t>
      </w:r>
      <w:r w:rsidR="00B43518" w:rsidRPr="00C153C2">
        <w:rPr>
          <w:rFonts w:ascii="Avenir Book" w:hAnsi="Avenir Book" w:cs="Arial"/>
          <w:color w:val="000000" w:themeColor="text1"/>
          <w:bdr w:val="none" w:sz="0" w:space="0" w:color="auto" w:frame="1"/>
        </w:rPr>
        <w:t>hatsApp</w:t>
      </w:r>
      <w:r w:rsidRPr="00C153C2">
        <w:rPr>
          <w:rFonts w:ascii="Avenir Book" w:hAnsi="Avenir Book" w:cs="Arial"/>
          <w:color w:val="000000" w:themeColor="text1"/>
          <w:bdr w:val="none" w:sz="0" w:space="0" w:color="auto" w:frame="1"/>
        </w:rPr>
        <w:t xml:space="preserve"> etc.). Ter reactie op </w:t>
      </w:r>
      <w:r w:rsidR="00B43518" w:rsidRPr="00C153C2">
        <w:rPr>
          <w:rFonts w:ascii="Avenir Book" w:hAnsi="Avenir Book" w:cs="Arial"/>
          <w:color w:val="000000" w:themeColor="text1"/>
          <w:bdr w:val="none" w:sz="0" w:space="0" w:color="auto" w:frame="1"/>
        </w:rPr>
        <w:t>e-mails</w:t>
      </w:r>
      <w:r w:rsidRPr="00C153C2">
        <w:rPr>
          <w:rFonts w:ascii="Avenir Book" w:hAnsi="Avenir Book" w:cs="Arial"/>
          <w:color w:val="000000" w:themeColor="text1"/>
          <w:bdr w:val="none" w:sz="0" w:space="0" w:color="auto" w:frame="1"/>
        </w:rPr>
        <w:t xml:space="preserve"> (en coaching) van </w:t>
      </w:r>
      <w:r w:rsidR="00B43518" w:rsidRPr="00C153C2">
        <w:rPr>
          <w:rFonts w:ascii="Avenir Book" w:hAnsi="Avenir Book" w:cs="Arial"/>
          <w:color w:val="000000" w:themeColor="text1"/>
          <w:bdr w:val="none" w:sz="0" w:space="0" w:color="auto" w:frame="1"/>
        </w:rPr>
        <w:t>cliënten</w:t>
      </w:r>
      <w:r w:rsidRPr="00C153C2">
        <w:rPr>
          <w:rFonts w:ascii="Avenir Book" w:hAnsi="Avenir Book" w:cs="Arial"/>
          <w:color w:val="000000" w:themeColor="text1"/>
          <w:bdr w:val="none" w:sz="0" w:space="0" w:color="auto" w:frame="1"/>
        </w:rPr>
        <w:t xml:space="preserve">, telefonische vragen (en coaching), vragen (en coaching) via </w:t>
      </w:r>
      <w:r w:rsidR="00B43518" w:rsidRPr="00C153C2">
        <w:rPr>
          <w:rFonts w:ascii="Avenir Book" w:hAnsi="Avenir Book" w:cs="Arial"/>
          <w:color w:val="000000" w:themeColor="text1"/>
          <w:bdr w:val="none" w:sz="0" w:space="0" w:color="auto" w:frame="1"/>
        </w:rPr>
        <w:t>WhatsApp</w:t>
      </w:r>
      <w:r w:rsidRPr="00C153C2">
        <w:rPr>
          <w:rFonts w:ascii="Avenir Book" w:hAnsi="Avenir Book" w:cs="Arial"/>
          <w:color w:val="000000" w:themeColor="text1"/>
          <w:bdr w:val="none" w:sz="0" w:space="0" w:color="auto" w:frame="1"/>
        </w:rPr>
        <w:t xml:space="preserve"> is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bevoegd hiervoor eventueel extra kosten op de factuur in rekening te brengen, dit hoeft niet in overleg met de </w:t>
      </w:r>
      <w:r w:rsidR="00B43518"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aangezien zelf via contact vanuit de </w:t>
      </w:r>
      <w:r w:rsidR="00B43518" w:rsidRPr="00C153C2">
        <w:rPr>
          <w:rFonts w:ascii="Avenir Book" w:hAnsi="Avenir Book" w:cs="Arial"/>
          <w:color w:val="000000" w:themeColor="text1"/>
          <w:bdr w:val="none" w:sz="0" w:space="0" w:color="auto" w:frame="1"/>
        </w:rPr>
        <w:t>cliënt</w:t>
      </w:r>
      <w:r w:rsidRPr="00C153C2">
        <w:rPr>
          <w:rFonts w:ascii="Avenir Book" w:hAnsi="Avenir Book" w:cs="Arial"/>
          <w:color w:val="000000" w:themeColor="text1"/>
          <w:bdr w:val="none" w:sz="0" w:space="0" w:color="auto" w:frame="1"/>
        </w:rPr>
        <w:t xml:space="preserve"> om (tussentijdse) feedback/ </w:t>
      </w:r>
      <w:r w:rsidR="00B43518" w:rsidRPr="00C153C2">
        <w:rPr>
          <w:rFonts w:ascii="Avenir Book" w:hAnsi="Avenir Book" w:cs="Arial"/>
          <w:color w:val="000000" w:themeColor="text1"/>
          <w:bdr w:val="none" w:sz="0" w:space="0" w:color="auto" w:frame="1"/>
        </w:rPr>
        <w:t>voorbereiding/</w:t>
      </w:r>
      <w:r w:rsidRPr="00C153C2">
        <w:rPr>
          <w:rFonts w:ascii="Avenir Book" w:hAnsi="Avenir Book" w:cs="Arial"/>
          <w:color w:val="000000" w:themeColor="text1"/>
          <w:bdr w:val="none" w:sz="0" w:space="0" w:color="auto" w:frame="1"/>
        </w:rPr>
        <w:t xml:space="preserve"> vragen/ coaching wordt vraagt, waarop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w:t>
      </w:r>
      <w:r w:rsidR="00B43518">
        <w:rPr>
          <w:rFonts w:ascii="Avenir Book" w:hAnsi="Avenir Book" w:cs="Arial"/>
          <w:color w:val="000000" w:themeColor="text1"/>
          <w:bdr w:val="none" w:sz="0" w:space="0" w:color="auto" w:frame="1"/>
        </w:rPr>
        <w:t>een reactie toestuurt</w:t>
      </w:r>
      <w:r w:rsidRPr="00C153C2">
        <w:rPr>
          <w:rFonts w:ascii="Avenir Book" w:hAnsi="Avenir Book" w:cs="Arial"/>
          <w:color w:val="000000" w:themeColor="text1"/>
          <w:bdr w:val="none" w:sz="0" w:space="0" w:color="auto" w:frame="1"/>
        </w:rPr>
        <w:t>. Vragen en opdrachten kunnen ook tijdens consulttijd worden behandeld, waardoor geen extra administratietijd wordt gerekend.</w:t>
      </w:r>
    </w:p>
    <w:p w14:paraId="226CF9F7" w14:textId="10D17C20"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Er vindt geen coaching, advisering of begeleiding plaats tussen consulten door, tenzij u hiervoor een </w:t>
      </w:r>
      <w:r w:rsidR="00B43518" w:rsidRPr="00C153C2">
        <w:rPr>
          <w:rFonts w:ascii="Avenir Book" w:hAnsi="Avenir Book" w:cs="Arial"/>
          <w:color w:val="000000" w:themeColor="text1"/>
          <w:bdr w:val="none" w:sz="0" w:space="0" w:color="auto" w:frame="1"/>
        </w:rPr>
        <w:t>coaching</w:t>
      </w:r>
      <w:r w:rsidRPr="00C153C2">
        <w:rPr>
          <w:rFonts w:ascii="Avenir Book" w:hAnsi="Avenir Book" w:cs="Arial"/>
          <w:color w:val="000000" w:themeColor="text1"/>
          <w:bdr w:val="none" w:sz="0" w:space="0" w:color="auto" w:frame="1"/>
        </w:rPr>
        <w:t xml:space="preserve"> abonnement heeft aangeschaft (via bijv. </w:t>
      </w:r>
      <w:r w:rsidRPr="00C153C2">
        <w:rPr>
          <w:rFonts w:ascii="Avenir Book" w:hAnsi="Avenir Book" w:cs="Arial"/>
          <w:color w:val="000000" w:themeColor="text1"/>
          <w:bdr w:val="none" w:sz="0" w:space="0" w:color="auto" w:frame="1"/>
          <w:lang w:val="en-US"/>
        </w:rPr>
        <w:t xml:space="preserve">Instagram, </w:t>
      </w:r>
      <w:r w:rsidR="00B43518" w:rsidRPr="00C153C2">
        <w:rPr>
          <w:rFonts w:ascii="Avenir Book" w:hAnsi="Avenir Book" w:cs="Arial"/>
          <w:color w:val="000000" w:themeColor="text1"/>
          <w:bdr w:val="none" w:sz="0" w:space="0" w:color="auto" w:frame="1"/>
          <w:lang w:val="en-US"/>
        </w:rPr>
        <w:t>WhatsApp</w:t>
      </w:r>
      <w:r w:rsidRPr="00C153C2">
        <w:rPr>
          <w:rFonts w:ascii="Avenir Book" w:hAnsi="Avenir Book" w:cs="Arial"/>
          <w:color w:val="000000" w:themeColor="text1"/>
          <w:bdr w:val="none" w:sz="0" w:space="0" w:color="auto" w:frame="1"/>
          <w:lang w:val="en-US"/>
        </w:rPr>
        <w:t xml:space="preserve">, </w:t>
      </w:r>
      <w:proofErr w:type="spellStart"/>
      <w:r w:rsidRPr="00C153C2">
        <w:rPr>
          <w:rFonts w:ascii="Avenir Book" w:hAnsi="Avenir Book" w:cs="Arial"/>
          <w:color w:val="000000" w:themeColor="text1"/>
          <w:bdr w:val="none" w:sz="0" w:space="0" w:color="auto" w:frame="1"/>
          <w:lang w:val="en-US"/>
        </w:rPr>
        <w:t>telefonisch</w:t>
      </w:r>
      <w:proofErr w:type="spellEnd"/>
      <w:r w:rsidRPr="00C153C2">
        <w:rPr>
          <w:rFonts w:ascii="Avenir Book" w:hAnsi="Avenir Book" w:cs="Arial"/>
          <w:color w:val="000000" w:themeColor="text1"/>
          <w:bdr w:val="none" w:sz="0" w:space="0" w:color="auto" w:frame="1"/>
          <w:lang w:val="en-US"/>
        </w:rPr>
        <w:t xml:space="preserve"> of via Skype of Facetime (e-Health). </w:t>
      </w:r>
      <w:r w:rsidRPr="00C153C2">
        <w:rPr>
          <w:rFonts w:ascii="Avenir Book" w:hAnsi="Avenir Book" w:cs="Arial"/>
          <w:color w:val="000000" w:themeColor="text1"/>
          <w:bdr w:val="none" w:sz="0" w:space="0" w:color="auto" w:frame="1"/>
        </w:rPr>
        <w:t>Dit voorafgaand overlegd met de behandelend diëtist. De diëtist zal </w:t>
      </w:r>
      <w:r w:rsidRPr="00C153C2">
        <w:rPr>
          <w:rFonts w:ascii="Avenir Book" w:hAnsi="Avenir Book" w:cs="Arial"/>
          <w:color w:val="000000" w:themeColor="text1"/>
          <w:u w:val="single"/>
          <w:bdr w:val="none" w:sz="0" w:space="0" w:color="auto" w:frame="1"/>
        </w:rPr>
        <w:t>vrijblijvend</w:t>
      </w:r>
      <w:r w:rsidRPr="00C153C2">
        <w:rPr>
          <w:rFonts w:ascii="Avenir Book" w:hAnsi="Avenir Book" w:cs="Arial"/>
          <w:color w:val="000000" w:themeColor="text1"/>
          <w:bdr w:val="none" w:sz="0" w:space="0" w:color="auto" w:frame="1"/>
        </w:rPr>
        <w:t xml:space="preserve">, in sommige gevallen besluiten advies te geven tussen de behandelingen door (via </w:t>
      </w:r>
      <w:r w:rsidR="00B43518" w:rsidRPr="00C153C2">
        <w:rPr>
          <w:rFonts w:ascii="Avenir Book" w:hAnsi="Avenir Book" w:cs="Arial"/>
          <w:color w:val="000000" w:themeColor="text1"/>
          <w:bdr w:val="none" w:sz="0" w:space="0" w:color="auto" w:frame="1"/>
        </w:rPr>
        <w:t>WhatsApp</w:t>
      </w:r>
      <w:r w:rsidRPr="00C153C2">
        <w:rPr>
          <w:rFonts w:ascii="Avenir Book" w:hAnsi="Avenir Book" w:cs="Arial"/>
          <w:color w:val="000000" w:themeColor="text1"/>
          <w:bdr w:val="none" w:sz="0" w:space="0" w:color="auto" w:frame="1"/>
        </w:rPr>
        <w:t>, Instagram, etc.), maar deze beslissing blijft vrijblijvend voor de diëtist, het is geen voorwaarde aan/van de behandeling en is ook niet inbegrepen in de tarieven.</w:t>
      </w:r>
    </w:p>
    <w:p w14:paraId="49BE4156"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22DD5A75"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Artikel 19: Kinderen &amp; Tieners (&lt; 18 jaar) - individueel consult</w:t>
      </w:r>
    </w:p>
    <w:p w14:paraId="20E408A8" w14:textId="14FABBD4"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 xml:space="preserve">Kinderen en tieners kunnen in overleg met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samen met of zonder ouder(s) of verzorger(s) consulten afnemen - In sommige gevallen kan de behandeling worden belemmerd als ouder(s) of verzorger(s) alle consulten met kind/tiener bijwonen en is het mogelijk dat 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in overleg vraagt om een individueel gesprek/consult met uw kind of tiener.</w:t>
      </w:r>
    </w:p>
    <w:p w14:paraId="672CD9D0" w14:textId="31F4110E"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i/>
          <w:iCs/>
          <w:color w:val="000000" w:themeColor="text1"/>
          <w:bdr w:val="none" w:sz="0" w:space="0" w:color="auto" w:frame="1"/>
        </w:rPr>
        <w:t xml:space="preserve">Indien een individueel gesprek tussen kind of tiener en </w:t>
      </w:r>
      <w:r w:rsidR="00B43518" w:rsidRPr="00C153C2">
        <w:rPr>
          <w:rFonts w:ascii="Avenir Book" w:hAnsi="Avenir Book" w:cs="Arial"/>
          <w:b/>
          <w:bCs/>
          <w:i/>
          <w:iCs/>
          <w:color w:val="000000" w:themeColor="text1"/>
          <w:bdr w:val="none" w:sz="0" w:space="0" w:color="auto" w:frame="1"/>
        </w:rPr>
        <w:t>diëtist</w:t>
      </w:r>
      <w:r w:rsidRPr="00C153C2">
        <w:rPr>
          <w:rFonts w:ascii="Avenir Book" w:hAnsi="Avenir Book" w:cs="Arial"/>
          <w:b/>
          <w:bCs/>
          <w:i/>
          <w:iCs/>
          <w:color w:val="000000" w:themeColor="text1"/>
          <w:bdr w:val="none" w:sz="0" w:space="0" w:color="auto" w:frame="1"/>
        </w:rPr>
        <w:t xml:space="preserve"> (zonder ouder(s) &amp; verzorger(s) plaatsvindt:</w:t>
      </w:r>
    </w:p>
    <w:p w14:paraId="1C2DD714" w14:textId="77777777" w:rsidR="00B43518" w:rsidRDefault="00C153C2" w:rsidP="00C153C2">
      <w:pPr>
        <w:textAlignment w:val="baseline"/>
        <w:rPr>
          <w:rFonts w:ascii="Avenir Book" w:hAnsi="Avenir Book" w:cs="Arial"/>
          <w:color w:val="000000" w:themeColor="text1"/>
          <w:bdr w:val="none" w:sz="0" w:space="0" w:color="auto" w:frame="1"/>
        </w:rPr>
      </w:pPr>
      <w:r w:rsidRPr="00C153C2">
        <w:rPr>
          <w:rFonts w:ascii="Avenir Book" w:hAnsi="Avenir Book" w:cs="Arial"/>
          <w:color w:val="000000" w:themeColor="text1"/>
          <w:bdr w:val="none" w:sz="0" w:space="0" w:color="auto" w:frame="1"/>
        </w:rPr>
        <w:t>U kunt uw kind of tiener afzetten bij de praktijk </w:t>
      </w:r>
      <w:r w:rsidRPr="00C153C2">
        <w:rPr>
          <w:rFonts w:ascii="Avenir Book" w:hAnsi="Avenir Book" w:cs="Arial"/>
          <w:i/>
          <w:iCs/>
          <w:color w:val="000000" w:themeColor="text1"/>
          <w:bdr w:val="none" w:sz="0" w:space="0" w:color="auto" w:frame="1"/>
        </w:rPr>
        <w:t>of</w:t>
      </w:r>
      <w:r w:rsidRPr="00C153C2">
        <w:rPr>
          <w:rFonts w:ascii="Avenir Book" w:hAnsi="Avenir Book" w:cs="Arial"/>
          <w:color w:val="000000" w:themeColor="text1"/>
          <w:bdr w:val="none" w:sz="0" w:space="0" w:color="auto" w:frame="1"/>
        </w:rPr>
        <w:t xml:space="preserve"> plaatsnemen in onze wachtruimte (thee en koffie aanwezig). Indien consulten zonder ouder(s) of verzorger(s) worden gevolgd, zullen ouder(s) of verzorger(s) per email (in overleg) op de hoogte worden gehouden van de behandeling en vorderingen (van toepassing bij </w:t>
      </w:r>
      <w:r w:rsidR="00B43518" w:rsidRPr="00C153C2">
        <w:rPr>
          <w:rFonts w:ascii="Avenir Book" w:hAnsi="Avenir Book" w:cs="Arial"/>
          <w:color w:val="000000" w:themeColor="text1"/>
          <w:bdr w:val="none" w:sz="0" w:space="0" w:color="auto" w:frame="1"/>
        </w:rPr>
        <w:t>cliënten</w:t>
      </w:r>
      <w:r w:rsidRPr="00C153C2">
        <w:rPr>
          <w:rFonts w:ascii="Avenir Book" w:hAnsi="Avenir Book" w:cs="Arial"/>
          <w:color w:val="000000" w:themeColor="text1"/>
          <w:bdr w:val="none" w:sz="0" w:space="0" w:color="auto" w:frame="1"/>
        </w:rPr>
        <w:t xml:space="preserve"> onder 18 jaar). </w:t>
      </w:r>
    </w:p>
    <w:p w14:paraId="257A7E44" w14:textId="77777777" w:rsidR="00B43518" w:rsidRDefault="00B43518" w:rsidP="00C153C2">
      <w:pPr>
        <w:textAlignment w:val="baseline"/>
        <w:rPr>
          <w:rFonts w:ascii="Avenir Book" w:hAnsi="Avenir Book" w:cs="Arial"/>
          <w:color w:val="000000" w:themeColor="text1"/>
          <w:bdr w:val="none" w:sz="0" w:space="0" w:color="auto" w:frame="1"/>
        </w:rPr>
      </w:pPr>
    </w:p>
    <w:p w14:paraId="3EACF706" w14:textId="674ABC76" w:rsidR="00C153C2" w:rsidRDefault="00C153C2" w:rsidP="00C153C2">
      <w:pPr>
        <w:textAlignment w:val="baseline"/>
        <w:rPr>
          <w:rFonts w:ascii="Avenir Book" w:hAnsi="Avenir Book" w:cs="Arial"/>
          <w:color w:val="000000" w:themeColor="text1"/>
          <w:bdr w:val="none" w:sz="0" w:space="0" w:color="auto" w:frame="1"/>
        </w:rPr>
      </w:pPr>
      <w:r w:rsidRPr="00C153C2">
        <w:rPr>
          <w:rFonts w:ascii="Avenir Book" w:hAnsi="Avenir Book" w:cs="Arial"/>
          <w:color w:val="000000" w:themeColor="text1"/>
          <w:bdr w:val="none" w:sz="0" w:space="0" w:color="auto" w:frame="1"/>
        </w:rPr>
        <w:t xml:space="preserve">De </w:t>
      </w:r>
      <w:r w:rsidR="00B43518" w:rsidRPr="00C153C2">
        <w:rPr>
          <w:rFonts w:ascii="Avenir Book" w:hAnsi="Avenir Book" w:cs="Arial"/>
          <w:color w:val="000000" w:themeColor="text1"/>
          <w:bdr w:val="none" w:sz="0" w:space="0" w:color="auto" w:frame="1"/>
        </w:rPr>
        <w:t>diëtist</w:t>
      </w:r>
      <w:r w:rsidRPr="00C153C2">
        <w:rPr>
          <w:rFonts w:ascii="Avenir Book" w:hAnsi="Avenir Book" w:cs="Arial"/>
          <w:color w:val="000000" w:themeColor="text1"/>
          <w:bdr w:val="none" w:sz="0" w:space="0" w:color="auto" w:frame="1"/>
        </w:rPr>
        <w:t xml:space="preserve"> is bevoegd tijd in rekening te brengen m.b.t. schrijven van e-mails en/of telefonisch contact met de ouder(s) of verzorger(s), m.b.t. overbrengen van informatie over de behandeling en gemaakte vorderingen van het kind of de tiener.</w:t>
      </w:r>
    </w:p>
    <w:p w14:paraId="392CD8D4" w14:textId="08870E51" w:rsidR="00B43518" w:rsidRDefault="00B43518" w:rsidP="00C153C2">
      <w:pPr>
        <w:textAlignment w:val="baseline"/>
        <w:rPr>
          <w:rFonts w:ascii="Avenir Book" w:hAnsi="Avenir Book" w:cs="Arial"/>
          <w:color w:val="000000" w:themeColor="text1"/>
          <w:bdr w:val="none" w:sz="0" w:space="0" w:color="auto" w:frame="1"/>
        </w:rPr>
      </w:pPr>
    </w:p>
    <w:p w14:paraId="403CEFF9" w14:textId="77777777" w:rsidR="00B43518" w:rsidRPr="00C153C2" w:rsidRDefault="00B43518" w:rsidP="00C153C2">
      <w:pPr>
        <w:textAlignment w:val="baseline"/>
        <w:rPr>
          <w:rFonts w:ascii="Avenir Book" w:hAnsi="Avenir Book" w:cs="Arial"/>
          <w:color w:val="000000" w:themeColor="text1"/>
        </w:rPr>
      </w:pPr>
    </w:p>
    <w:p w14:paraId="0C8D81B1" w14:textId="56E1D148" w:rsidR="00C153C2" w:rsidRDefault="00C153C2" w:rsidP="00C153C2">
      <w:pPr>
        <w:textAlignment w:val="baseline"/>
        <w:rPr>
          <w:color w:val="000000" w:themeColor="text1"/>
          <w:bdr w:val="none" w:sz="0" w:space="0" w:color="auto" w:frame="1"/>
        </w:rPr>
      </w:pPr>
      <w:r w:rsidRPr="00C153C2">
        <w:rPr>
          <w:color w:val="000000" w:themeColor="text1"/>
          <w:bdr w:val="none" w:sz="0" w:space="0" w:color="auto" w:frame="1"/>
        </w:rPr>
        <w:t>​</w:t>
      </w:r>
    </w:p>
    <w:p w14:paraId="3026A766" w14:textId="55F0D1A4" w:rsidR="00B43518" w:rsidRDefault="00B43518" w:rsidP="00C153C2">
      <w:pPr>
        <w:textAlignment w:val="baseline"/>
        <w:rPr>
          <w:color w:val="000000" w:themeColor="text1"/>
          <w:bdr w:val="none" w:sz="0" w:space="0" w:color="auto" w:frame="1"/>
        </w:rPr>
      </w:pPr>
    </w:p>
    <w:p w14:paraId="12A75566" w14:textId="093AFD3B" w:rsidR="00B43518" w:rsidRPr="00B43518" w:rsidRDefault="00B43518" w:rsidP="00C153C2">
      <w:pPr>
        <w:textAlignment w:val="baseline"/>
        <w:rPr>
          <w:rFonts w:ascii="Avenir Book" w:hAnsi="Avenir Book" w:cs="Arial"/>
          <w:color w:val="000000" w:themeColor="text1"/>
        </w:rPr>
      </w:pPr>
      <w:r>
        <w:rPr>
          <w:rFonts w:ascii="Avenir Book" w:hAnsi="Avenir Book" w:cs="Arial"/>
          <w:color w:val="000000" w:themeColor="text1"/>
          <w:bdr w:val="none" w:sz="0" w:space="0" w:color="auto" w:frame="1"/>
        </w:rPr>
        <w:t xml:space="preserve">Voor </w:t>
      </w:r>
      <w:r>
        <w:rPr>
          <w:rFonts w:ascii="Avenir Book" w:hAnsi="Avenir Book" w:cs="Arial"/>
          <w:color w:val="000000" w:themeColor="text1"/>
          <w:bdr w:val="none" w:sz="0" w:space="0" w:color="auto" w:frame="1"/>
        </w:rPr>
        <w:t>ouder</w:t>
      </w:r>
      <w:r>
        <w:rPr>
          <w:rFonts w:ascii="Avenir Book" w:hAnsi="Avenir Book" w:cs="Arial"/>
          <w:color w:val="000000" w:themeColor="text1"/>
          <w:bdr w:val="none" w:sz="0" w:space="0" w:color="auto" w:frame="1"/>
        </w:rPr>
        <w:t xml:space="preserve"> overleg (per overleg) geldt een toeslag (zie tarieven).</w:t>
      </w:r>
    </w:p>
    <w:p w14:paraId="3962D336" w14:textId="77777777" w:rsidR="00B43518" w:rsidRPr="00C153C2" w:rsidRDefault="00B43518" w:rsidP="00C153C2">
      <w:pPr>
        <w:textAlignment w:val="baseline"/>
        <w:rPr>
          <w:rFonts w:ascii="Avenir Book" w:hAnsi="Avenir Book" w:cs="Arial"/>
          <w:color w:val="000000" w:themeColor="text1"/>
        </w:rPr>
      </w:pPr>
    </w:p>
    <w:p w14:paraId="2BB514FB"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b/>
          <w:bCs/>
          <w:color w:val="000000" w:themeColor="text1"/>
          <w:bdr w:val="none" w:sz="0" w:space="0" w:color="auto" w:frame="1"/>
        </w:rPr>
        <w:t>Dieetproducten &amp; Suppletie.</w:t>
      </w:r>
    </w:p>
    <w:p w14:paraId="5CF2A511" w14:textId="7F1DCF54"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Soms is het nodig om bepaalde dieetproducten of suppletie te adviseren. Een dieetproduct is een voedingsmiddel met een andere samenstelling dan reguliere voeding.</w:t>
      </w:r>
      <w:r w:rsidRPr="00C153C2">
        <w:rPr>
          <w:rFonts w:ascii="Avenir Book" w:hAnsi="Avenir Book" w:cs="Arial"/>
          <w:color w:val="000000" w:themeColor="text1"/>
          <w:bdr w:val="none" w:sz="0" w:space="0" w:color="auto" w:frame="1"/>
        </w:rPr>
        <w:br/>
        <w:t>Bijvoorbeeld zoutarme (</w:t>
      </w:r>
      <w:r w:rsidR="00B43518" w:rsidRPr="00C153C2">
        <w:rPr>
          <w:rFonts w:ascii="Avenir Book" w:hAnsi="Avenir Book" w:cs="Arial"/>
          <w:color w:val="000000" w:themeColor="text1"/>
          <w:bdr w:val="none" w:sz="0" w:space="0" w:color="auto" w:frame="1"/>
        </w:rPr>
        <w:t>natriumbeperkte</w:t>
      </w:r>
      <w:r w:rsidRPr="00C153C2">
        <w:rPr>
          <w:rFonts w:ascii="Avenir Book" w:hAnsi="Avenir Book" w:cs="Arial"/>
          <w:color w:val="000000" w:themeColor="text1"/>
          <w:bdr w:val="none" w:sz="0" w:space="0" w:color="auto" w:frame="1"/>
        </w:rPr>
        <w:t>) kaas en glutenvrij brood. Sommige zorgverzekeraars vergoeden de kosten van dieetproducten of suppletie via een aanvullende polis (met een verwijzing van de (huis)arts. Raadpleeg uw polis of vraag de zorgverzekeraar na of u in aanmerking komt voor de vergoeding van deze producten.</w:t>
      </w:r>
      <w:r w:rsidRPr="00C153C2">
        <w:rPr>
          <w:rFonts w:ascii="Avenir Book" w:hAnsi="Avenir Book" w:cs="Arial"/>
          <w:color w:val="000000" w:themeColor="text1"/>
        </w:rPr>
        <w:br/>
        <w:t> </w:t>
      </w:r>
    </w:p>
    <w:p w14:paraId="63B36CBE" w14:textId="77777777" w:rsidR="00C153C2" w:rsidRPr="00C153C2" w:rsidRDefault="00C153C2" w:rsidP="00C153C2">
      <w:pPr>
        <w:textAlignment w:val="baseline"/>
        <w:rPr>
          <w:rFonts w:ascii="Avenir Book" w:hAnsi="Avenir Book" w:cs="Arial"/>
          <w:color w:val="000000" w:themeColor="text1"/>
        </w:rPr>
      </w:pPr>
      <w:r w:rsidRPr="00C153C2">
        <w:rPr>
          <w:rFonts w:ascii="Avenir Book" w:hAnsi="Avenir Book" w:cs="Arial"/>
          <w:color w:val="000000" w:themeColor="text1"/>
          <w:bdr w:val="none" w:sz="0" w:space="0" w:color="auto" w:frame="1"/>
        </w:rPr>
        <w:t>Wanneer uw verzekeraar niet alle kosten vergoed voor dieetadvisering, kunt u in bepaalde gevallen een beroep doen op extra belastingaftrek. U kunt hiervoor uw belastingadviseur of de website van de Belastingdienst raadplegen.</w:t>
      </w:r>
    </w:p>
    <w:p w14:paraId="755FA09E" w14:textId="77777777" w:rsidR="00C153C2" w:rsidRPr="00C153C2" w:rsidRDefault="00C153C2" w:rsidP="00C153C2">
      <w:pPr>
        <w:textAlignment w:val="baseline"/>
        <w:rPr>
          <w:rFonts w:ascii="Avenir Book" w:hAnsi="Avenir Book" w:cs="Arial"/>
          <w:color w:val="000000" w:themeColor="text1"/>
        </w:rPr>
      </w:pPr>
      <w:r w:rsidRPr="00C153C2">
        <w:rPr>
          <w:color w:val="000000" w:themeColor="text1"/>
          <w:bdr w:val="none" w:sz="0" w:space="0" w:color="auto" w:frame="1"/>
        </w:rPr>
        <w:t>​</w:t>
      </w:r>
    </w:p>
    <w:p w14:paraId="70A1C74E" w14:textId="77777777" w:rsidR="00C153C2" w:rsidRPr="00F96B53" w:rsidRDefault="00C153C2" w:rsidP="00C153C2">
      <w:pPr>
        <w:textAlignment w:val="baseline"/>
        <w:rPr>
          <w:rFonts w:ascii="Avenir Book" w:hAnsi="Avenir Book" w:cs="Arial"/>
          <w:color w:val="000000" w:themeColor="text1"/>
          <w:bdr w:val="none" w:sz="0" w:space="0" w:color="auto" w:frame="1"/>
        </w:rPr>
      </w:pPr>
      <w:r w:rsidRPr="00C153C2">
        <w:rPr>
          <w:rFonts w:ascii="Avenir Book" w:hAnsi="Avenir Book" w:cs="Arial"/>
          <w:color w:val="000000" w:themeColor="text1"/>
          <w:bdr w:val="none" w:sz="0" w:space="0" w:color="auto" w:frame="1"/>
        </w:rPr>
        <w:t>Wanneer u niet alle dieetkosten zelf kunt betalen kunt u ook nog een beroep doen op de bijzondere bijstand via de sociale dienst van uw gemeente.</w:t>
      </w:r>
    </w:p>
    <w:p w14:paraId="0967E98F" w14:textId="77777777" w:rsidR="00C04999" w:rsidRDefault="00C04999" w:rsidP="00C153C2">
      <w:pPr>
        <w:textAlignment w:val="baseline"/>
        <w:rPr>
          <w:rFonts w:ascii="Avenir Book" w:hAnsi="Avenir Book"/>
          <w:i/>
          <w:iCs/>
          <w:sz w:val="28"/>
          <w:szCs w:val="28"/>
          <w:u w:val="single"/>
        </w:rPr>
      </w:pPr>
    </w:p>
    <w:p w14:paraId="7277CDEA" w14:textId="77777777" w:rsidR="00E77209" w:rsidRDefault="00E77209" w:rsidP="00C153C2">
      <w:pPr>
        <w:textAlignment w:val="baseline"/>
        <w:rPr>
          <w:rFonts w:ascii="Avenir Book" w:hAnsi="Avenir Book"/>
          <w:i/>
          <w:iCs/>
          <w:sz w:val="28"/>
          <w:szCs w:val="28"/>
          <w:u w:val="single"/>
        </w:rPr>
      </w:pPr>
    </w:p>
    <w:p w14:paraId="79238855" w14:textId="77777777" w:rsidR="00C153C2" w:rsidRPr="00F96B53" w:rsidRDefault="00C153C2" w:rsidP="00C153C2">
      <w:pPr>
        <w:textAlignment w:val="baseline"/>
        <w:rPr>
          <w:rFonts w:ascii="Avenir Book" w:hAnsi="Avenir Book" w:cs="Arial"/>
          <w:i/>
          <w:iCs/>
          <w:color w:val="797979"/>
          <w:sz w:val="28"/>
          <w:szCs w:val="28"/>
          <w:u w:val="single"/>
          <w:bdr w:val="none" w:sz="0" w:space="0" w:color="auto" w:frame="1"/>
        </w:rPr>
      </w:pPr>
      <w:r w:rsidRPr="00F96B53">
        <w:rPr>
          <w:rFonts w:ascii="Avenir Book" w:hAnsi="Avenir Book"/>
          <w:i/>
          <w:iCs/>
          <w:sz w:val="28"/>
          <w:szCs w:val="28"/>
          <w:u w:val="single"/>
        </w:rPr>
        <w:t>Algemene Vordering Gegevensbescherming</w:t>
      </w:r>
      <w:r w:rsidRPr="00F96B53">
        <w:rPr>
          <w:rFonts w:ascii="Avenir Book" w:hAnsi="Avenir Book"/>
          <w:i/>
          <w:iCs/>
          <w:color w:val="000000" w:themeColor="text1"/>
          <w:sz w:val="28"/>
          <w:szCs w:val="28"/>
          <w:u w:val="single"/>
        </w:rPr>
        <w:t xml:space="preserve"> (</w:t>
      </w:r>
      <w:r w:rsidRPr="00F96B53">
        <w:rPr>
          <w:rFonts w:ascii="Avenir Book" w:hAnsi="Avenir Book" w:cs="Arial"/>
          <w:i/>
          <w:iCs/>
          <w:color w:val="000000" w:themeColor="text1"/>
          <w:sz w:val="28"/>
          <w:szCs w:val="28"/>
          <w:u w:val="single"/>
          <w:bdr w:val="none" w:sz="0" w:space="0" w:color="auto" w:frame="1"/>
        </w:rPr>
        <w:t>AVG), Privacyverklaring:</w:t>
      </w:r>
    </w:p>
    <w:p w14:paraId="63322EAC" w14:textId="77777777" w:rsidR="00C153C2" w:rsidRDefault="00C153C2" w:rsidP="00C153C2">
      <w:pPr>
        <w:textAlignment w:val="baseline"/>
        <w:rPr>
          <w:rFonts w:ascii="Avenir Book" w:hAnsi="Avenir Book" w:cs="Arial"/>
          <w:color w:val="797979"/>
          <w:bdr w:val="none" w:sz="0" w:space="0" w:color="auto" w:frame="1"/>
        </w:rPr>
      </w:pPr>
    </w:p>
    <w:p w14:paraId="173557D3" w14:textId="77777777" w:rsidR="00C153C2" w:rsidRDefault="00C153C2" w:rsidP="00C153C2">
      <w:pPr>
        <w:rPr>
          <w:rFonts w:ascii="Avenir Book" w:hAnsi="Avenir Book"/>
        </w:rPr>
      </w:pP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gaat zorgvuldig en vertrouwelijk om met jouw persoonsgegevens. Dat is nu vastgelegd in de Wet Bescherming Persoonsgegevens (WBP) en met ingang van 25 mei 2018 is dat de Algemene Verordening Gegevensbescherming (AVG). Als je gebruik maakt van diensten van </w:t>
      </w: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dan hebben wij gegevens van jou nodig. Die verstrek je via de telefoon (bijvoorbeeld bij het maken van een afspraak), via het contact met de diëtist, via het contactformulier op de website, via het intakeformulier of via de mail. Denk hierbij aan: </w:t>
      </w:r>
    </w:p>
    <w:p w14:paraId="7476FD3C" w14:textId="77777777" w:rsidR="00C153C2" w:rsidRPr="00F96B53" w:rsidRDefault="00C153C2" w:rsidP="00C153C2">
      <w:pPr>
        <w:rPr>
          <w:rFonts w:ascii="Avenir Book" w:hAnsi="Avenir Book"/>
          <w:i/>
          <w:iCs/>
        </w:rPr>
      </w:pPr>
      <w:r w:rsidRPr="00F96B53">
        <w:rPr>
          <w:rFonts w:ascii="Avenir Book" w:hAnsi="Avenir Book"/>
          <w:i/>
          <w:iCs/>
        </w:rPr>
        <w:t xml:space="preserve">Naam </w:t>
      </w:r>
    </w:p>
    <w:p w14:paraId="13DDE0DC" w14:textId="77777777" w:rsidR="00C153C2" w:rsidRPr="00F96B53" w:rsidRDefault="00C153C2" w:rsidP="00C153C2">
      <w:pPr>
        <w:rPr>
          <w:rFonts w:ascii="Avenir Book" w:hAnsi="Avenir Book"/>
          <w:i/>
          <w:iCs/>
        </w:rPr>
      </w:pPr>
      <w:r w:rsidRPr="00F96B53">
        <w:rPr>
          <w:rFonts w:ascii="Avenir Book" w:hAnsi="Avenir Book"/>
          <w:i/>
          <w:iCs/>
        </w:rPr>
        <w:t xml:space="preserve">Geboortedatum </w:t>
      </w:r>
    </w:p>
    <w:p w14:paraId="4208075A" w14:textId="77777777" w:rsidR="00C153C2" w:rsidRPr="00F96B53" w:rsidRDefault="00C153C2" w:rsidP="00C153C2">
      <w:pPr>
        <w:rPr>
          <w:rFonts w:ascii="Avenir Book" w:hAnsi="Avenir Book"/>
          <w:i/>
          <w:iCs/>
        </w:rPr>
      </w:pPr>
      <w:r w:rsidRPr="00F96B53">
        <w:rPr>
          <w:rFonts w:ascii="Avenir Book" w:hAnsi="Avenir Book"/>
          <w:i/>
          <w:iCs/>
        </w:rPr>
        <w:t xml:space="preserve">Adresgegevens </w:t>
      </w:r>
    </w:p>
    <w:p w14:paraId="490EE0B6" w14:textId="77777777" w:rsidR="00C153C2" w:rsidRPr="00F96B53" w:rsidRDefault="00C153C2" w:rsidP="00C153C2">
      <w:pPr>
        <w:rPr>
          <w:rFonts w:ascii="Avenir Book" w:hAnsi="Avenir Book"/>
          <w:i/>
          <w:iCs/>
        </w:rPr>
      </w:pPr>
      <w:r w:rsidRPr="00F96B53">
        <w:rPr>
          <w:rFonts w:ascii="Avenir Book" w:hAnsi="Avenir Book"/>
          <w:i/>
          <w:iCs/>
        </w:rPr>
        <w:t xml:space="preserve">BSN </w:t>
      </w:r>
    </w:p>
    <w:p w14:paraId="5ACF77DD" w14:textId="77777777" w:rsidR="00C153C2" w:rsidRPr="00F96B53" w:rsidRDefault="00C153C2" w:rsidP="00C153C2">
      <w:pPr>
        <w:rPr>
          <w:rFonts w:ascii="Avenir Book" w:hAnsi="Avenir Book"/>
          <w:i/>
          <w:iCs/>
        </w:rPr>
      </w:pPr>
      <w:proofErr w:type="gramStart"/>
      <w:r w:rsidRPr="00F96B53">
        <w:rPr>
          <w:rFonts w:ascii="Avenir Book" w:hAnsi="Avenir Book"/>
          <w:i/>
          <w:iCs/>
        </w:rPr>
        <w:t>Telefoonnummer /</w:t>
      </w:r>
      <w:proofErr w:type="gramEnd"/>
      <w:r w:rsidRPr="00F96B53">
        <w:rPr>
          <w:rFonts w:ascii="Avenir Book" w:hAnsi="Avenir Book"/>
          <w:i/>
          <w:iCs/>
        </w:rPr>
        <w:t xml:space="preserve"> mobiel nummer </w:t>
      </w:r>
    </w:p>
    <w:p w14:paraId="643639A4" w14:textId="77777777" w:rsidR="00C153C2" w:rsidRPr="00F96B53" w:rsidRDefault="00C153C2" w:rsidP="00C153C2">
      <w:pPr>
        <w:rPr>
          <w:rFonts w:ascii="Avenir Book" w:hAnsi="Avenir Book"/>
          <w:i/>
          <w:iCs/>
        </w:rPr>
      </w:pPr>
      <w:r w:rsidRPr="00F96B53">
        <w:rPr>
          <w:rFonts w:ascii="Avenir Book" w:hAnsi="Avenir Book"/>
          <w:i/>
          <w:iCs/>
        </w:rPr>
        <w:t xml:space="preserve">Gegevens zorgverzekering (naam, </w:t>
      </w:r>
      <w:proofErr w:type="spellStart"/>
      <w:r w:rsidRPr="00F96B53">
        <w:rPr>
          <w:rFonts w:ascii="Avenir Book" w:hAnsi="Avenir Book"/>
          <w:i/>
          <w:iCs/>
        </w:rPr>
        <w:t>polisnummer</w:t>
      </w:r>
      <w:proofErr w:type="spellEnd"/>
      <w:r w:rsidRPr="00F96B53">
        <w:rPr>
          <w:rFonts w:ascii="Avenir Book" w:hAnsi="Avenir Book"/>
          <w:i/>
          <w:iCs/>
        </w:rPr>
        <w:t xml:space="preserve">) </w:t>
      </w:r>
    </w:p>
    <w:p w14:paraId="0F4E390C" w14:textId="77777777" w:rsidR="00C153C2" w:rsidRPr="00F96B53" w:rsidRDefault="00C153C2" w:rsidP="00C153C2">
      <w:pPr>
        <w:rPr>
          <w:rFonts w:ascii="Avenir Book" w:hAnsi="Avenir Book"/>
          <w:i/>
          <w:iCs/>
        </w:rPr>
      </w:pPr>
      <w:r w:rsidRPr="00F96B53">
        <w:rPr>
          <w:rFonts w:ascii="Avenir Book" w:hAnsi="Avenir Book"/>
          <w:i/>
          <w:iCs/>
        </w:rPr>
        <w:t xml:space="preserve">E-mailadres </w:t>
      </w:r>
    </w:p>
    <w:p w14:paraId="46EF4D7D" w14:textId="77777777" w:rsidR="00C153C2" w:rsidRPr="00F96B53" w:rsidRDefault="00C153C2" w:rsidP="00C153C2">
      <w:pPr>
        <w:rPr>
          <w:rFonts w:ascii="Avenir Book" w:hAnsi="Avenir Book"/>
          <w:i/>
          <w:iCs/>
        </w:rPr>
      </w:pPr>
      <w:r w:rsidRPr="00F96B53">
        <w:rPr>
          <w:rFonts w:ascii="Avenir Book" w:hAnsi="Avenir Book"/>
          <w:i/>
          <w:iCs/>
        </w:rPr>
        <w:t xml:space="preserve">Bepaalde, ter zake doende, medische-, leefstijl-, meet- en </w:t>
      </w:r>
      <w:proofErr w:type="spellStart"/>
      <w:r w:rsidRPr="00F96B53">
        <w:rPr>
          <w:rFonts w:ascii="Avenir Book" w:hAnsi="Avenir Book"/>
          <w:i/>
          <w:iCs/>
        </w:rPr>
        <w:t>privegegevens</w:t>
      </w:r>
      <w:proofErr w:type="spellEnd"/>
      <w:r w:rsidRPr="00F96B53">
        <w:rPr>
          <w:rFonts w:ascii="Avenir Book" w:hAnsi="Avenir Book"/>
          <w:i/>
          <w:iCs/>
        </w:rPr>
        <w:t xml:space="preserve"> </w:t>
      </w:r>
    </w:p>
    <w:p w14:paraId="657C7CDD" w14:textId="77777777" w:rsidR="00C153C2" w:rsidRDefault="00C153C2" w:rsidP="00C153C2">
      <w:pPr>
        <w:rPr>
          <w:rFonts w:ascii="Avenir Book" w:hAnsi="Avenir Book"/>
        </w:rPr>
      </w:pPr>
    </w:p>
    <w:p w14:paraId="73CF1CEC" w14:textId="77777777" w:rsidR="00C153C2" w:rsidRPr="00C153C2" w:rsidRDefault="00C153C2" w:rsidP="00C153C2">
      <w:pPr>
        <w:rPr>
          <w:rFonts w:ascii="Avenir Book" w:hAnsi="Avenir Book"/>
          <w:u w:val="single"/>
        </w:rPr>
      </w:pPr>
      <w:r w:rsidRPr="00C153C2">
        <w:rPr>
          <w:rFonts w:ascii="Avenir Book" w:hAnsi="Avenir Book"/>
          <w:u w:val="single"/>
        </w:rPr>
        <w:lastRenderedPageBreak/>
        <w:t xml:space="preserve">Waarom is dat nodig? </w:t>
      </w:r>
    </w:p>
    <w:p w14:paraId="0B3F4DBA" w14:textId="0364F218" w:rsidR="00E77209" w:rsidRPr="00B43518" w:rsidRDefault="00C153C2" w:rsidP="00C153C2">
      <w:pPr>
        <w:rPr>
          <w:rFonts w:ascii="Avenir Book" w:hAnsi="Avenir Book"/>
        </w:rPr>
      </w:pP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heeft jouw persoonsgegevens nodig voor het uitvoeren van haar werkzaamheden om je een persoonlijk dieetadvies te kunnen geven en om deze vervolgens aan jou te verstrekken. In sommige gevallen gaat het om zogenaamde ‘bijzondere’ en/of ‘gevoelige persoonsgegevens’ van jou. Dat doen wij alleen als daarvoor noodzaak bestaat met betrekking tot jouw behandeling. Je persoonsgegevens worden niet gebruikt voor commerciële doeleinden. </w:t>
      </w:r>
    </w:p>
    <w:p w14:paraId="169582C2" w14:textId="77777777" w:rsidR="00E77209" w:rsidRDefault="00E77209" w:rsidP="00C153C2">
      <w:pPr>
        <w:rPr>
          <w:rFonts w:ascii="Avenir Book" w:hAnsi="Avenir Book"/>
          <w:u w:val="single"/>
        </w:rPr>
      </w:pPr>
    </w:p>
    <w:p w14:paraId="00C60A12" w14:textId="77777777" w:rsidR="00F96B53" w:rsidRPr="00F96B53" w:rsidRDefault="00C153C2" w:rsidP="00C153C2">
      <w:pPr>
        <w:rPr>
          <w:rFonts w:ascii="Avenir Book" w:hAnsi="Avenir Book"/>
          <w:u w:val="single"/>
        </w:rPr>
      </w:pPr>
      <w:r w:rsidRPr="00F96B53">
        <w:rPr>
          <w:rFonts w:ascii="Avenir Book" w:hAnsi="Avenir Book"/>
          <w:u w:val="single"/>
        </w:rPr>
        <w:t xml:space="preserve">Hoe lang bewaren we jouw gegevens? </w:t>
      </w:r>
    </w:p>
    <w:p w14:paraId="487D13DA" w14:textId="77777777" w:rsidR="00C153C2" w:rsidRDefault="00C153C2" w:rsidP="00C153C2">
      <w:pPr>
        <w:rPr>
          <w:rFonts w:ascii="Avenir Book" w:hAnsi="Avenir Book"/>
        </w:rPr>
      </w:pP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bewaart jouw persoonsgegevens 15 jaar na beëindiging van de dieetbehandeling (verplichting volgens de Wet op de Geneeskundige Behandelovereenkomst). </w:t>
      </w:r>
    </w:p>
    <w:p w14:paraId="016F7EB2" w14:textId="77777777" w:rsidR="00C153C2" w:rsidRDefault="00C153C2" w:rsidP="00C153C2">
      <w:pPr>
        <w:rPr>
          <w:rFonts w:ascii="Avenir Book" w:hAnsi="Avenir Book"/>
        </w:rPr>
      </w:pPr>
    </w:p>
    <w:p w14:paraId="2D5C3234" w14:textId="77777777" w:rsidR="00C153C2" w:rsidRDefault="00C153C2" w:rsidP="00C153C2">
      <w:pPr>
        <w:rPr>
          <w:rFonts w:ascii="Avenir Book" w:hAnsi="Avenir Book"/>
        </w:rPr>
      </w:pPr>
      <w:r w:rsidRPr="00C153C2">
        <w:rPr>
          <w:rFonts w:ascii="Avenir Book" w:hAnsi="Avenir Book"/>
          <w:u w:val="single"/>
        </w:rPr>
        <w:t>Delen met anderen</w:t>
      </w:r>
      <w:r w:rsidRPr="00C153C2">
        <w:rPr>
          <w:rFonts w:ascii="Avenir Book" w:hAnsi="Avenir Book"/>
        </w:rPr>
        <w:t xml:space="preserve"> </w:t>
      </w:r>
    </w:p>
    <w:p w14:paraId="44FECFEE" w14:textId="77777777" w:rsidR="00C153C2" w:rsidRDefault="00C153C2" w:rsidP="00C153C2">
      <w:pPr>
        <w:rPr>
          <w:rFonts w:ascii="Avenir Book" w:hAnsi="Avenir Book"/>
        </w:rPr>
      </w:pP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zal jouw gegevens indien noodzakelijk en met jouw instemming verstrekken aan andere zorgverleners voor behandeldoeleinden (denk aan rapportage aan verwijzer of overdracht naar andere instelling bij opname). </w:t>
      </w: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heeft met andere zorgverleners overeenkomsten voor veilige gegevensoverdracht. </w:t>
      </w: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zal jouw gegevens uitsluitend verstrekken aan een </w:t>
      </w:r>
      <w:proofErr w:type="gramStart"/>
      <w:r w:rsidRPr="00C153C2">
        <w:rPr>
          <w:rFonts w:ascii="Avenir Book" w:hAnsi="Avenir Book"/>
        </w:rPr>
        <w:t>ICT hosting</w:t>
      </w:r>
      <w:proofErr w:type="gramEnd"/>
      <w:r w:rsidRPr="00C153C2">
        <w:rPr>
          <w:rFonts w:ascii="Avenir Book" w:hAnsi="Avenir Book"/>
        </w:rPr>
        <w:t xml:space="preserve"> organisatie om jouw gegevens veilig op te bergen. Met deze organisatie heeft </w:t>
      </w: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een overeenkomst om te zorgen voor een standaard niveau van beveiliging en vertrouwelijkheid voor dit soort gegevens. </w:t>
      </w: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blijft verantwoordelijk voor deze verwerking van jouw persoonsgegevens. </w:t>
      </w:r>
    </w:p>
    <w:p w14:paraId="7E7BB709" w14:textId="77777777" w:rsidR="00C153C2" w:rsidRDefault="00C153C2" w:rsidP="00C153C2">
      <w:pPr>
        <w:rPr>
          <w:rFonts w:ascii="Avenir Book" w:hAnsi="Avenir Book"/>
        </w:rPr>
      </w:pPr>
    </w:p>
    <w:p w14:paraId="6B29C70F" w14:textId="77777777" w:rsidR="00C153C2" w:rsidRPr="00C153C2" w:rsidRDefault="00C153C2" w:rsidP="00C153C2">
      <w:pPr>
        <w:rPr>
          <w:rFonts w:ascii="Avenir Book" w:hAnsi="Avenir Book"/>
          <w:u w:val="single"/>
        </w:rPr>
      </w:pPr>
      <w:r w:rsidRPr="00C153C2">
        <w:rPr>
          <w:rFonts w:ascii="Avenir Book" w:hAnsi="Avenir Book"/>
          <w:u w:val="single"/>
        </w:rPr>
        <w:t xml:space="preserve">Gegevens inzien, aanpassen en verwijderen </w:t>
      </w:r>
    </w:p>
    <w:p w14:paraId="3CC66EC7" w14:textId="77777777" w:rsidR="00F96B53" w:rsidRDefault="00C153C2" w:rsidP="00C153C2">
      <w:pPr>
        <w:rPr>
          <w:rFonts w:ascii="Avenir Book" w:hAnsi="Avenir Book"/>
        </w:rPr>
      </w:pPr>
      <w:r w:rsidRPr="00C153C2">
        <w:rPr>
          <w:rFonts w:ascii="Avenir Book" w:hAnsi="Avenir Book"/>
        </w:rPr>
        <w:t xml:space="preserve">Je hebt het recht om je persoonsgegevens in te zien, te (laten) corrigeren of te (laten) verwijderen. Je kunt een verzoek tot inzage, correctie of verwijdering sturen naar info@ddietist.nl Er zal dan een afspraak worden gemaakt, omdat hiervoor legitimatie altijd noodzakelijk is, om aan te tonen dat het om jouw persoonsgegevens gaat. </w:t>
      </w:r>
    </w:p>
    <w:p w14:paraId="2394AA87" w14:textId="77777777" w:rsidR="00F96B53" w:rsidRPr="00F96B53" w:rsidRDefault="00F96B53" w:rsidP="00C153C2">
      <w:pPr>
        <w:rPr>
          <w:rFonts w:ascii="Avenir Book" w:hAnsi="Avenir Book"/>
          <w:u w:val="single"/>
        </w:rPr>
      </w:pPr>
    </w:p>
    <w:p w14:paraId="195EB58B" w14:textId="77777777" w:rsidR="00F96B53" w:rsidRPr="00F96B53" w:rsidRDefault="00C153C2" w:rsidP="00C153C2">
      <w:pPr>
        <w:rPr>
          <w:rFonts w:ascii="Avenir Book" w:hAnsi="Avenir Book"/>
          <w:u w:val="single"/>
        </w:rPr>
      </w:pPr>
      <w:r w:rsidRPr="00F96B53">
        <w:rPr>
          <w:rFonts w:ascii="Avenir Book" w:hAnsi="Avenir Book"/>
          <w:u w:val="single"/>
        </w:rPr>
        <w:t xml:space="preserve">Beveiliging </w:t>
      </w:r>
    </w:p>
    <w:p w14:paraId="61674752" w14:textId="77777777" w:rsidR="00F96B53" w:rsidRDefault="00C153C2" w:rsidP="00C153C2">
      <w:pPr>
        <w:rPr>
          <w:rFonts w:ascii="Avenir Book" w:hAnsi="Avenir Book"/>
        </w:rPr>
      </w:pP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neemt de bescherming van jouw gegevens serieus en neemt hiervoor passende maatregelen om misbruik, verlies, onbevoegde toegang, ongewenste openbaarmaking en ongeoorloofde wijziging tegen te gaan. Heb je desondanks de indruk dat jouw gegevens onvoldoende beveiligd zijn, jouw gegevens onjuist bewaard worden of zonder jouw toestemming worden verwerkt of gedeeld, neem dan contact op met ons via het telefoonnummer praktijk - 0630005867 of via het mailadres praktijk - info@ddietist.nl t.a.v. D. Willemsen. </w:t>
      </w:r>
    </w:p>
    <w:p w14:paraId="52280CF9" w14:textId="3711696C" w:rsidR="00F96B53" w:rsidRDefault="00F96B53" w:rsidP="00C153C2">
      <w:pPr>
        <w:rPr>
          <w:rFonts w:ascii="Avenir Book" w:hAnsi="Avenir Book"/>
        </w:rPr>
      </w:pPr>
    </w:p>
    <w:p w14:paraId="3206156C" w14:textId="77777777" w:rsidR="00B43518" w:rsidRDefault="00B43518" w:rsidP="00C153C2">
      <w:pPr>
        <w:rPr>
          <w:rFonts w:ascii="Avenir Book" w:hAnsi="Avenir Book"/>
        </w:rPr>
      </w:pPr>
    </w:p>
    <w:p w14:paraId="658693C8" w14:textId="77777777" w:rsidR="00F96B53" w:rsidRPr="00F96B53" w:rsidRDefault="00C153C2" w:rsidP="00C153C2">
      <w:pPr>
        <w:rPr>
          <w:rFonts w:ascii="Avenir Book" w:hAnsi="Avenir Book"/>
          <w:u w:val="single"/>
        </w:rPr>
      </w:pPr>
      <w:r w:rsidRPr="00F96B53">
        <w:rPr>
          <w:rFonts w:ascii="Avenir Book" w:hAnsi="Avenir Book"/>
          <w:u w:val="single"/>
        </w:rPr>
        <w:lastRenderedPageBreak/>
        <w:t xml:space="preserve">Meer informatie </w:t>
      </w:r>
    </w:p>
    <w:p w14:paraId="76E04C00" w14:textId="77777777" w:rsidR="00F96B53" w:rsidRDefault="00C153C2" w:rsidP="00C153C2">
      <w:pPr>
        <w:rPr>
          <w:rFonts w:ascii="Avenir Book" w:hAnsi="Avenir Book"/>
        </w:rPr>
      </w:pPr>
      <w:r w:rsidRPr="00C153C2">
        <w:rPr>
          <w:rFonts w:ascii="Avenir Book" w:hAnsi="Avenir Book"/>
        </w:rPr>
        <w:t xml:space="preserve">Als je vragen hebt over het gebruik van jouw persoonsgegevens door </w:t>
      </w:r>
      <w:proofErr w:type="spellStart"/>
      <w:r w:rsidRPr="00C153C2">
        <w:rPr>
          <w:rFonts w:ascii="Avenir Book" w:hAnsi="Avenir Book"/>
        </w:rPr>
        <w:t>Dietistenpraktijk</w:t>
      </w:r>
      <w:proofErr w:type="spellEnd"/>
      <w:r w:rsidRPr="00C153C2">
        <w:rPr>
          <w:rFonts w:ascii="Avenir Book" w:hAnsi="Avenir Book"/>
        </w:rPr>
        <w:t xml:space="preserve"> </w:t>
      </w:r>
      <w:proofErr w:type="spellStart"/>
      <w:r w:rsidRPr="00C153C2">
        <w:rPr>
          <w:rFonts w:ascii="Avenir Book" w:hAnsi="Avenir Book"/>
        </w:rPr>
        <w:t>DDietist</w:t>
      </w:r>
      <w:proofErr w:type="spellEnd"/>
      <w:r w:rsidRPr="00C153C2">
        <w:rPr>
          <w:rFonts w:ascii="Avenir Book" w:hAnsi="Avenir Book"/>
        </w:rPr>
        <w:t xml:space="preserve"> kun je contact opnemen met onze privacy medewerker via het algemene telefoonnummer 0630005867 of via het mailadres praktijk – </w:t>
      </w:r>
      <w:hyperlink r:id="rId10" w:history="1">
        <w:r w:rsidR="00F96B53" w:rsidRPr="00F91D75">
          <w:rPr>
            <w:rStyle w:val="Hyperlink"/>
            <w:rFonts w:ascii="Avenir Book" w:hAnsi="Avenir Book"/>
          </w:rPr>
          <w:t>info@ddietist.nl</w:t>
        </w:r>
      </w:hyperlink>
      <w:r w:rsidRPr="00C153C2">
        <w:rPr>
          <w:rFonts w:ascii="Avenir Book" w:hAnsi="Avenir Book"/>
        </w:rPr>
        <w:t xml:space="preserve">. </w:t>
      </w:r>
    </w:p>
    <w:p w14:paraId="15D08EDE" w14:textId="77777777" w:rsidR="00C153C2" w:rsidRDefault="00C153C2" w:rsidP="00C153C2">
      <w:pPr>
        <w:rPr>
          <w:rFonts w:ascii="Avenir Book" w:hAnsi="Avenir Book"/>
        </w:rPr>
      </w:pPr>
      <w:r w:rsidRPr="00C153C2">
        <w:rPr>
          <w:rFonts w:ascii="Avenir Book" w:hAnsi="Avenir Book"/>
        </w:rPr>
        <w:t>Voor meer informatie over privacy kunt je de website van de Autoriteit Persoonsgegevens raadplegen.</w:t>
      </w:r>
    </w:p>
    <w:p w14:paraId="7D059FA7" w14:textId="77777777" w:rsidR="00F96B53" w:rsidRDefault="00F96B53" w:rsidP="00C153C2">
      <w:pPr>
        <w:rPr>
          <w:rFonts w:ascii="Avenir Book" w:hAnsi="Avenir Book"/>
        </w:rPr>
      </w:pPr>
    </w:p>
    <w:p w14:paraId="5BCAD509" w14:textId="77777777" w:rsidR="00F96B53" w:rsidRPr="00F96B53" w:rsidRDefault="00F96B53" w:rsidP="00C153C2">
      <w:pPr>
        <w:rPr>
          <w:rFonts w:ascii="Avenir Book" w:hAnsi="Avenir Book"/>
          <w:i/>
          <w:iCs/>
          <w:u w:val="single"/>
        </w:rPr>
      </w:pPr>
      <w:r w:rsidRPr="00F96B53">
        <w:rPr>
          <w:rFonts w:ascii="Avenir Book" w:hAnsi="Avenir Book"/>
          <w:i/>
          <w:iCs/>
          <w:u w:val="single"/>
        </w:rPr>
        <w:t xml:space="preserve">Ondertekening Client, Algemene voorwaarden en AVG </w:t>
      </w:r>
      <w:proofErr w:type="spellStart"/>
      <w:r w:rsidRPr="00F96B53">
        <w:rPr>
          <w:rFonts w:ascii="Avenir Book" w:hAnsi="Avenir Book"/>
          <w:i/>
          <w:iCs/>
          <w:u w:val="single"/>
        </w:rPr>
        <w:t>Dietistenpraktijk</w:t>
      </w:r>
      <w:proofErr w:type="spellEnd"/>
      <w:r w:rsidRPr="00F96B53">
        <w:rPr>
          <w:rFonts w:ascii="Avenir Book" w:hAnsi="Avenir Book"/>
          <w:i/>
          <w:iCs/>
          <w:u w:val="single"/>
        </w:rPr>
        <w:t xml:space="preserve"> </w:t>
      </w:r>
      <w:proofErr w:type="spellStart"/>
      <w:r w:rsidRPr="00F96B53">
        <w:rPr>
          <w:rFonts w:ascii="Avenir Book" w:hAnsi="Avenir Book"/>
          <w:i/>
          <w:iCs/>
          <w:u w:val="single"/>
        </w:rPr>
        <w:t>DDietist</w:t>
      </w:r>
      <w:proofErr w:type="spellEnd"/>
      <w:r w:rsidRPr="00F96B53">
        <w:rPr>
          <w:rFonts w:ascii="Avenir Book" w:hAnsi="Avenir Book"/>
          <w:i/>
          <w:iCs/>
          <w:u w:val="single"/>
        </w:rPr>
        <w:t xml:space="preserve"> (Pagina 1 t</w:t>
      </w:r>
      <w:r w:rsidR="00E77209">
        <w:rPr>
          <w:rFonts w:ascii="Avenir Book" w:hAnsi="Avenir Book"/>
          <w:i/>
          <w:iCs/>
          <w:u w:val="single"/>
        </w:rPr>
        <w:t>/</w:t>
      </w:r>
      <w:r w:rsidRPr="00F96B53">
        <w:rPr>
          <w:rFonts w:ascii="Avenir Book" w:hAnsi="Avenir Book"/>
          <w:i/>
          <w:iCs/>
          <w:u w:val="single"/>
        </w:rPr>
        <w:t>m 1</w:t>
      </w:r>
      <w:r w:rsidR="005875C7">
        <w:rPr>
          <w:rFonts w:ascii="Avenir Book" w:hAnsi="Avenir Book"/>
          <w:i/>
          <w:iCs/>
          <w:u w:val="single"/>
        </w:rPr>
        <w:t>3</w:t>
      </w:r>
      <w:r w:rsidRPr="00F96B53">
        <w:rPr>
          <w:rFonts w:ascii="Avenir Book" w:hAnsi="Avenir Book"/>
          <w:i/>
          <w:iCs/>
          <w:u w:val="single"/>
        </w:rPr>
        <w:t>):</w:t>
      </w:r>
    </w:p>
    <w:p w14:paraId="0F5B8E6B" w14:textId="77777777" w:rsidR="00F96B53" w:rsidRDefault="00F96B53" w:rsidP="00C153C2">
      <w:pPr>
        <w:rPr>
          <w:rFonts w:ascii="Avenir Book" w:hAnsi="Avenir Book"/>
        </w:rPr>
      </w:pPr>
      <w:r>
        <w:rPr>
          <w:rFonts w:ascii="Avenir Book" w:hAnsi="Avenir Book"/>
        </w:rPr>
        <w:t>Datum en plaats ondertekening: …………………………………………………</w:t>
      </w:r>
    </w:p>
    <w:p w14:paraId="467351AC" w14:textId="77777777" w:rsidR="00F96B53" w:rsidRDefault="00F96B53" w:rsidP="00C153C2">
      <w:pPr>
        <w:rPr>
          <w:rFonts w:ascii="Avenir Book" w:hAnsi="Avenir Book"/>
        </w:rPr>
      </w:pPr>
      <w:r>
        <w:rPr>
          <w:rFonts w:ascii="Avenir Book" w:hAnsi="Avenir Book"/>
        </w:rPr>
        <w:t>Volledige naam (Voor- &amp; achternaam): ……………………………………</w:t>
      </w:r>
      <w:proofErr w:type="gramStart"/>
      <w:r>
        <w:rPr>
          <w:rFonts w:ascii="Avenir Book" w:hAnsi="Avenir Book"/>
        </w:rPr>
        <w:t>…….</w:t>
      </w:r>
      <w:proofErr w:type="gramEnd"/>
      <w:r>
        <w:rPr>
          <w:rFonts w:ascii="Avenir Book" w:hAnsi="Avenir Book"/>
        </w:rPr>
        <w:t>.</w:t>
      </w:r>
    </w:p>
    <w:p w14:paraId="5111132B" w14:textId="77777777" w:rsidR="00F96B53" w:rsidRDefault="00F96B53" w:rsidP="00C153C2">
      <w:pPr>
        <w:rPr>
          <w:rFonts w:ascii="Avenir Book" w:hAnsi="Avenir Book"/>
        </w:rPr>
      </w:pPr>
      <w:r>
        <w:rPr>
          <w:rFonts w:ascii="Avenir Book" w:hAnsi="Avenir Book"/>
        </w:rPr>
        <w:t>Adres + Postcode + Plaats: ……………………………………………………….</w:t>
      </w:r>
    </w:p>
    <w:p w14:paraId="171930BD" w14:textId="77777777" w:rsidR="00F96B53" w:rsidRDefault="00F96B53" w:rsidP="00C153C2">
      <w:pPr>
        <w:rPr>
          <w:rFonts w:ascii="Avenir Book" w:hAnsi="Avenir Book"/>
        </w:rPr>
      </w:pPr>
      <w:r>
        <w:rPr>
          <w:rFonts w:ascii="Avenir Book" w:hAnsi="Avenir Book"/>
        </w:rPr>
        <w:t>Burgerservicenummer: …………………………………………………………….</w:t>
      </w:r>
    </w:p>
    <w:p w14:paraId="3C6F8D84" w14:textId="77777777" w:rsidR="00F96B53" w:rsidRDefault="00F96B53" w:rsidP="00C153C2">
      <w:pPr>
        <w:rPr>
          <w:rFonts w:ascii="Avenir Book" w:hAnsi="Avenir Book"/>
        </w:rPr>
      </w:pPr>
      <w:r>
        <w:rPr>
          <w:rFonts w:ascii="Avenir Book" w:hAnsi="Avenir Book"/>
        </w:rPr>
        <w:t xml:space="preserve">Zorgverzekeraar + </w:t>
      </w:r>
      <w:proofErr w:type="spellStart"/>
      <w:proofErr w:type="gramStart"/>
      <w:r>
        <w:rPr>
          <w:rFonts w:ascii="Avenir Book" w:hAnsi="Avenir Book"/>
        </w:rPr>
        <w:t>Polisnummer</w:t>
      </w:r>
      <w:proofErr w:type="spellEnd"/>
      <w:r>
        <w:rPr>
          <w:rFonts w:ascii="Avenir Book" w:hAnsi="Avenir Book"/>
        </w:rPr>
        <w:t>:…</w:t>
      </w:r>
      <w:proofErr w:type="gramEnd"/>
      <w:r>
        <w:rPr>
          <w:rFonts w:ascii="Avenir Book" w:hAnsi="Avenir Book"/>
        </w:rPr>
        <w:t>……………………………………………….</w:t>
      </w:r>
    </w:p>
    <w:p w14:paraId="1E94C60A" w14:textId="77777777" w:rsidR="00F96B53" w:rsidRDefault="00F96B53" w:rsidP="00C153C2">
      <w:pPr>
        <w:rPr>
          <w:rFonts w:ascii="Avenir Book" w:hAnsi="Avenir Book"/>
        </w:rPr>
      </w:pPr>
    </w:p>
    <w:p w14:paraId="4C7E333E" w14:textId="77777777" w:rsidR="00C153C2" w:rsidRPr="00F96B53" w:rsidRDefault="00F96B53" w:rsidP="00F96B53">
      <w:pPr>
        <w:rPr>
          <w:rFonts w:ascii="Avenir Book" w:hAnsi="Avenir Book"/>
        </w:rPr>
      </w:pPr>
      <w:r>
        <w:rPr>
          <w:rFonts w:ascii="Avenir Book" w:hAnsi="Avenir Book"/>
        </w:rPr>
        <w:t>Handtekening: ………………………………………………………………………</w:t>
      </w:r>
    </w:p>
    <w:sectPr w:rsidR="00C153C2" w:rsidRPr="00F96B53" w:rsidSect="00DB1158">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1444A" w14:textId="77777777" w:rsidR="00677A10" w:rsidRDefault="00677A10" w:rsidP="00C153C2">
      <w:r>
        <w:separator/>
      </w:r>
    </w:p>
  </w:endnote>
  <w:endnote w:type="continuationSeparator" w:id="0">
    <w:p w14:paraId="5B19B653" w14:textId="77777777" w:rsidR="00677A10" w:rsidRDefault="00677A1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93406151"/>
      <w:docPartObj>
        <w:docPartGallery w:val="Page Numbers (Bottom of Page)"/>
        <w:docPartUnique/>
      </w:docPartObj>
    </w:sdtPr>
    <w:sdtEndPr>
      <w:rPr>
        <w:rStyle w:val="Paginanummer"/>
      </w:rPr>
    </w:sdtEndPr>
    <w:sdtContent>
      <w:p w14:paraId="413D908D" w14:textId="77777777" w:rsidR="00C153C2" w:rsidRDefault="00C153C2" w:rsidP="00F91D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1DF3CF9" w14:textId="77777777" w:rsidR="00C153C2" w:rsidRDefault="00C153C2" w:rsidP="00C153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90295250"/>
      <w:docPartObj>
        <w:docPartGallery w:val="Page Numbers (Bottom of Page)"/>
        <w:docPartUnique/>
      </w:docPartObj>
    </w:sdtPr>
    <w:sdtEndPr>
      <w:rPr>
        <w:rStyle w:val="Paginanummer"/>
      </w:rPr>
    </w:sdtEndPr>
    <w:sdtContent>
      <w:p w14:paraId="6DCB8924" w14:textId="77777777" w:rsidR="00C153C2" w:rsidRDefault="00C153C2" w:rsidP="00F91D7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4590C89" w14:textId="77777777" w:rsidR="00C153C2" w:rsidRDefault="00C153C2" w:rsidP="00C153C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AD43" w14:textId="77777777" w:rsidR="00677A10" w:rsidRDefault="00677A10" w:rsidP="00C153C2">
      <w:r>
        <w:separator/>
      </w:r>
    </w:p>
  </w:footnote>
  <w:footnote w:type="continuationSeparator" w:id="0">
    <w:p w14:paraId="338C0FCB" w14:textId="77777777" w:rsidR="00677A10" w:rsidRDefault="00677A10" w:rsidP="00C15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C2"/>
    <w:rsid w:val="0014779A"/>
    <w:rsid w:val="003E4A79"/>
    <w:rsid w:val="00473CEE"/>
    <w:rsid w:val="005875C7"/>
    <w:rsid w:val="00677A10"/>
    <w:rsid w:val="00AF5E97"/>
    <w:rsid w:val="00B43518"/>
    <w:rsid w:val="00C04999"/>
    <w:rsid w:val="00C153C2"/>
    <w:rsid w:val="00DB1158"/>
    <w:rsid w:val="00E77209"/>
    <w:rsid w:val="00F96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4D6E65"/>
  <w15:chartTrackingRefBased/>
  <w15:docId w15:val="{4DF7E2D6-8A94-234D-9B1F-5929B06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3C2"/>
    <w:rPr>
      <w:rFonts w:ascii="Times New Roman" w:eastAsia="Times New Roman" w:hAnsi="Times New Roman" w:cs="Times New Roman"/>
      <w:lang w:eastAsia="nl-NL"/>
    </w:rPr>
  </w:style>
  <w:style w:type="paragraph" w:styleId="Kop3">
    <w:name w:val="heading 3"/>
    <w:basedOn w:val="Standaard"/>
    <w:link w:val="Kop3Char"/>
    <w:uiPriority w:val="9"/>
    <w:qFormat/>
    <w:rsid w:val="00C153C2"/>
    <w:pPr>
      <w:spacing w:before="100" w:beforeAutospacing="1" w:after="100" w:afterAutospacing="1"/>
      <w:outlineLvl w:val="2"/>
    </w:pPr>
    <w:rPr>
      <w:b/>
      <w:bCs/>
      <w:sz w:val="27"/>
      <w:szCs w:val="27"/>
    </w:rPr>
  </w:style>
  <w:style w:type="paragraph" w:styleId="Kop6">
    <w:name w:val="heading 6"/>
    <w:basedOn w:val="Standaard"/>
    <w:link w:val="Kop6Char"/>
    <w:uiPriority w:val="9"/>
    <w:qFormat/>
    <w:rsid w:val="00C153C2"/>
    <w:pPr>
      <w:spacing w:before="100" w:beforeAutospacing="1" w:after="100" w:afterAutospacing="1"/>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153C2"/>
    <w:rPr>
      <w:rFonts w:ascii="Times New Roman" w:eastAsia="Times New Roman" w:hAnsi="Times New Roman" w:cs="Times New Roman"/>
      <w:b/>
      <w:bCs/>
      <w:sz w:val="27"/>
      <w:szCs w:val="27"/>
      <w:lang w:eastAsia="nl-NL"/>
    </w:rPr>
  </w:style>
  <w:style w:type="character" w:customStyle="1" w:styleId="Kop6Char">
    <w:name w:val="Kop 6 Char"/>
    <w:basedOn w:val="Standaardalinea-lettertype"/>
    <w:link w:val="Kop6"/>
    <w:uiPriority w:val="9"/>
    <w:rsid w:val="00C153C2"/>
    <w:rPr>
      <w:rFonts w:ascii="Times New Roman" w:eastAsia="Times New Roman" w:hAnsi="Times New Roman" w:cs="Times New Roman"/>
      <w:b/>
      <w:bCs/>
      <w:sz w:val="15"/>
      <w:szCs w:val="15"/>
      <w:lang w:eastAsia="nl-NL"/>
    </w:rPr>
  </w:style>
  <w:style w:type="paragraph" w:customStyle="1" w:styleId="font7">
    <w:name w:val="font_7"/>
    <w:basedOn w:val="Standaard"/>
    <w:rsid w:val="00C153C2"/>
    <w:pPr>
      <w:spacing w:before="100" w:beforeAutospacing="1" w:after="100" w:afterAutospacing="1"/>
    </w:pPr>
  </w:style>
  <w:style w:type="character" w:customStyle="1" w:styleId="color14">
    <w:name w:val="color_14"/>
    <w:basedOn w:val="Standaardalinea-lettertype"/>
    <w:rsid w:val="00C153C2"/>
  </w:style>
  <w:style w:type="character" w:customStyle="1" w:styleId="wixguard">
    <w:name w:val="wixguard"/>
    <w:basedOn w:val="Standaardalinea-lettertype"/>
    <w:rsid w:val="00C153C2"/>
  </w:style>
  <w:style w:type="character" w:styleId="Hyperlink">
    <w:name w:val="Hyperlink"/>
    <w:basedOn w:val="Standaardalinea-lettertype"/>
    <w:uiPriority w:val="99"/>
    <w:unhideWhenUsed/>
    <w:rsid w:val="00C153C2"/>
    <w:rPr>
      <w:color w:val="0000FF"/>
      <w:u w:val="single"/>
    </w:rPr>
  </w:style>
  <w:style w:type="paragraph" w:customStyle="1" w:styleId="font8">
    <w:name w:val="font_8"/>
    <w:basedOn w:val="Standaard"/>
    <w:rsid w:val="00C153C2"/>
    <w:pPr>
      <w:spacing w:before="100" w:beforeAutospacing="1" w:after="100" w:afterAutospacing="1"/>
    </w:pPr>
  </w:style>
  <w:style w:type="character" w:customStyle="1" w:styleId="color26">
    <w:name w:val="color_26"/>
    <w:basedOn w:val="Standaardalinea-lettertype"/>
    <w:rsid w:val="00C153C2"/>
  </w:style>
  <w:style w:type="character" w:customStyle="1" w:styleId="color27">
    <w:name w:val="color_27"/>
    <w:basedOn w:val="Standaardalinea-lettertype"/>
    <w:rsid w:val="00C153C2"/>
  </w:style>
  <w:style w:type="paragraph" w:styleId="Voettekst">
    <w:name w:val="footer"/>
    <w:basedOn w:val="Standaard"/>
    <w:link w:val="VoettekstChar"/>
    <w:uiPriority w:val="99"/>
    <w:unhideWhenUsed/>
    <w:rsid w:val="00C153C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C153C2"/>
  </w:style>
  <w:style w:type="character" w:styleId="Paginanummer">
    <w:name w:val="page number"/>
    <w:basedOn w:val="Standaardalinea-lettertype"/>
    <w:uiPriority w:val="99"/>
    <w:semiHidden/>
    <w:unhideWhenUsed/>
    <w:rsid w:val="00C153C2"/>
  </w:style>
  <w:style w:type="character" w:styleId="Onopgelostemelding">
    <w:name w:val="Unresolved Mention"/>
    <w:basedOn w:val="Standaardalinea-lettertype"/>
    <w:uiPriority w:val="99"/>
    <w:semiHidden/>
    <w:unhideWhenUsed/>
    <w:rsid w:val="00F96B53"/>
    <w:rPr>
      <w:color w:val="605E5C"/>
      <w:shd w:val="clear" w:color="auto" w:fill="E1DFDD"/>
    </w:rPr>
  </w:style>
  <w:style w:type="paragraph" w:styleId="Ballontekst">
    <w:name w:val="Balloon Text"/>
    <w:basedOn w:val="Standaard"/>
    <w:link w:val="BallontekstChar"/>
    <w:uiPriority w:val="99"/>
    <w:semiHidden/>
    <w:unhideWhenUsed/>
    <w:rsid w:val="005875C7"/>
    <w:rPr>
      <w:sz w:val="18"/>
      <w:szCs w:val="18"/>
    </w:rPr>
  </w:style>
  <w:style w:type="character" w:customStyle="1" w:styleId="BallontekstChar">
    <w:name w:val="Ballontekst Char"/>
    <w:basedOn w:val="Standaardalinea-lettertype"/>
    <w:link w:val="Ballontekst"/>
    <w:uiPriority w:val="99"/>
    <w:semiHidden/>
    <w:rsid w:val="005875C7"/>
    <w:rPr>
      <w:rFonts w:ascii="Times New Roman" w:eastAsia="Times New Roman"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49487">
      <w:bodyDiv w:val="1"/>
      <w:marLeft w:val="0"/>
      <w:marRight w:val="0"/>
      <w:marTop w:val="0"/>
      <w:marBottom w:val="0"/>
      <w:divBdr>
        <w:top w:val="none" w:sz="0" w:space="0" w:color="auto"/>
        <w:left w:val="none" w:sz="0" w:space="0" w:color="auto"/>
        <w:bottom w:val="none" w:sz="0" w:space="0" w:color="auto"/>
        <w:right w:val="none" w:sz="0" w:space="0" w:color="auto"/>
      </w:divBdr>
    </w:div>
    <w:div w:id="1223567711">
      <w:bodyDiv w:val="1"/>
      <w:marLeft w:val="0"/>
      <w:marRight w:val="0"/>
      <w:marTop w:val="0"/>
      <w:marBottom w:val="0"/>
      <w:divBdr>
        <w:top w:val="none" w:sz="0" w:space="0" w:color="auto"/>
        <w:left w:val="none" w:sz="0" w:space="0" w:color="auto"/>
        <w:bottom w:val="none" w:sz="0" w:space="0" w:color="auto"/>
        <w:right w:val="none" w:sz="0" w:space="0" w:color="auto"/>
      </w:divBdr>
    </w:div>
    <w:div w:id="18090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ietist.nl/contractvrije-dietist-amsterdam-co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dietist.nl/tarieven-consulten-pakketten-kaart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ddietist.nl" TargetMode="External"/><Relationship Id="rId4" Type="http://schemas.openxmlformats.org/officeDocument/2006/relationships/webSettings" Target="webSettings.xml"/><Relationship Id="rId9" Type="http://schemas.openxmlformats.org/officeDocument/2006/relationships/hyperlink" Target="https://www.ddietist.nl/contact-gegevens-adre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ADF6-A6E0-CA4C-A551-164558BC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4948</Words>
  <Characters>27218</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Dascha Willemsen</dc:creator>
  <cp:keywords/>
  <dc:description/>
  <cp:lastModifiedBy>Dascha Willemsen</cp:lastModifiedBy>
  <cp:revision>2</cp:revision>
  <cp:lastPrinted>2020-03-29T10:26:00Z</cp:lastPrinted>
  <dcterms:created xsi:type="dcterms:W3CDTF">2021-01-25T15:57:00Z</dcterms:created>
  <dcterms:modified xsi:type="dcterms:W3CDTF">2021-01-25T15:57:00Z</dcterms:modified>
</cp:coreProperties>
</file>